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85" w:rsidRPr="00706A33" w:rsidRDefault="001B6121" w:rsidP="0029675B">
      <w:pPr>
        <w:spacing w:after="0"/>
        <w:ind w:right="-285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6A33">
        <w:rPr>
          <w:rFonts w:ascii="Times New Roman" w:hAnsi="Times New Roman" w:cs="Times New Roman"/>
          <w:b/>
          <w:bCs/>
          <w:i/>
          <w:sz w:val="24"/>
          <w:szCs w:val="24"/>
        </w:rPr>
        <w:t>Приложени</w:t>
      </w:r>
      <w:r w:rsidR="00782B1B" w:rsidRPr="00706A33">
        <w:rPr>
          <w:rFonts w:ascii="Times New Roman" w:hAnsi="Times New Roman" w:cs="Times New Roman"/>
          <w:b/>
          <w:bCs/>
          <w:i/>
          <w:sz w:val="24"/>
          <w:szCs w:val="24"/>
        </w:rPr>
        <w:t>е 1</w:t>
      </w:r>
    </w:p>
    <w:p w:rsidR="00445285" w:rsidRDefault="00445285" w:rsidP="0029675B">
      <w:pPr>
        <w:spacing w:after="0"/>
        <w:ind w:right="-2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9675B" w:rsidRPr="008B02D6" w:rsidRDefault="0029675B" w:rsidP="0029675B">
      <w:pPr>
        <w:spacing w:after="0"/>
        <w:ind w:right="-2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02D6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:rsidR="0029675B" w:rsidRPr="008B02D6" w:rsidRDefault="0029675B" w:rsidP="0029675B">
      <w:pPr>
        <w:spacing w:after="0"/>
        <w:ind w:right="-2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02D6">
        <w:rPr>
          <w:rFonts w:ascii="Times New Roman" w:hAnsi="Times New Roman" w:cs="Times New Roman"/>
          <w:b/>
          <w:bCs/>
          <w:sz w:val="24"/>
          <w:szCs w:val="24"/>
        </w:rPr>
        <w:t>распоряжением Управления</w:t>
      </w:r>
    </w:p>
    <w:p w:rsidR="0029675B" w:rsidRPr="008B02D6" w:rsidRDefault="0029675B" w:rsidP="0029675B">
      <w:pPr>
        <w:spacing w:after="0"/>
        <w:ind w:right="-2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02D6">
        <w:rPr>
          <w:rFonts w:ascii="Times New Roman" w:hAnsi="Times New Roman" w:cs="Times New Roman"/>
          <w:b/>
          <w:bCs/>
          <w:sz w:val="24"/>
          <w:szCs w:val="24"/>
        </w:rPr>
        <w:t>образования администрации</w:t>
      </w:r>
    </w:p>
    <w:p w:rsidR="0029675B" w:rsidRPr="008B02D6" w:rsidRDefault="0029675B" w:rsidP="0029675B">
      <w:pPr>
        <w:spacing w:after="0"/>
        <w:ind w:right="-2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02D6">
        <w:rPr>
          <w:rFonts w:ascii="Times New Roman" w:hAnsi="Times New Roman" w:cs="Times New Roman"/>
          <w:b/>
          <w:bCs/>
          <w:sz w:val="24"/>
          <w:szCs w:val="24"/>
        </w:rPr>
        <w:t>Котельничского района</w:t>
      </w:r>
    </w:p>
    <w:p w:rsidR="0029675B" w:rsidRPr="008B02D6" w:rsidRDefault="006674BF" w:rsidP="006674BF">
      <w:pPr>
        <w:spacing w:after="0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B3511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E0780C">
        <w:rPr>
          <w:rFonts w:ascii="Times New Roman" w:hAnsi="Times New Roman" w:cs="Times New Roman"/>
          <w:b/>
          <w:bCs/>
          <w:sz w:val="24"/>
          <w:szCs w:val="24"/>
        </w:rPr>
        <w:t xml:space="preserve">№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0780C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0780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9675B" w:rsidRPr="008B02D6" w:rsidRDefault="0029675B" w:rsidP="0029675B">
      <w:pPr>
        <w:pStyle w:val="Style5"/>
        <w:widowControl/>
        <w:tabs>
          <w:tab w:val="left" w:pos="5209"/>
        </w:tabs>
        <w:spacing w:before="149" w:line="298" w:lineRule="exact"/>
        <w:ind w:left="1051" w:right="1003"/>
        <w:jc w:val="left"/>
      </w:pPr>
    </w:p>
    <w:p w:rsidR="0029675B" w:rsidRPr="008B02D6" w:rsidRDefault="0029675B" w:rsidP="0029675B">
      <w:pPr>
        <w:pStyle w:val="Style5"/>
        <w:widowControl/>
        <w:spacing w:before="149" w:line="298" w:lineRule="exact"/>
        <w:ind w:left="1051" w:right="1003"/>
      </w:pPr>
      <w:r w:rsidRPr="008B02D6">
        <w:rPr>
          <w:rStyle w:val="FontStyle12"/>
          <w:sz w:val="24"/>
          <w:szCs w:val="24"/>
        </w:rPr>
        <w:t>ПОЛОЖЕНИЕ</w:t>
      </w:r>
    </w:p>
    <w:p w:rsidR="0029675B" w:rsidRPr="008B02D6" w:rsidRDefault="00D82B00" w:rsidP="0029675B">
      <w:pPr>
        <w:spacing w:line="228" w:lineRule="auto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о районном конкурсе вокально-хореографического </w:t>
      </w:r>
      <w:r w:rsidR="0029675B" w:rsidRPr="008B02D6">
        <w:rPr>
          <w:rStyle w:val="FontStyle12"/>
          <w:sz w:val="24"/>
          <w:szCs w:val="24"/>
        </w:rPr>
        <w:t xml:space="preserve">творчества </w:t>
      </w:r>
      <w:r w:rsidR="0010213D">
        <w:rPr>
          <w:rStyle w:val="FontStyle12"/>
          <w:sz w:val="24"/>
          <w:szCs w:val="24"/>
        </w:rPr>
        <w:t>об</w:t>
      </w:r>
      <w:r w:rsidR="0029675B" w:rsidRPr="008B02D6">
        <w:rPr>
          <w:rStyle w:val="FontStyle12"/>
          <w:sz w:val="24"/>
          <w:szCs w:val="24"/>
        </w:rPr>
        <w:t>уча</w:t>
      </w:r>
      <w:r w:rsidR="0010213D">
        <w:rPr>
          <w:rStyle w:val="FontStyle12"/>
          <w:sz w:val="24"/>
          <w:szCs w:val="24"/>
        </w:rPr>
        <w:t>ю</w:t>
      </w:r>
      <w:r w:rsidR="0029675B" w:rsidRPr="008B02D6">
        <w:rPr>
          <w:rStyle w:val="FontStyle12"/>
          <w:sz w:val="24"/>
          <w:szCs w:val="24"/>
        </w:rPr>
        <w:t>щихся образовательных учреждений Котельничского района</w:t>
      </w:r>
    </w:p>
    <w:p w:rsidR="0029675B" w:rsidRPr="008B02D6" w:rsidRDefault="0029675B" w:rsidP="0029675B">
      <w:pPr>
        <w:spacing w:line="228" w:lineRule="auto"/>
        <w:jc w:val="center"/>
        <w:rPr>
          <w:sz w:val="24"/>
          <w:szCs w:val="24"/>
        </w:rPr>
      </w:pPr>
      <w:r w:rsidRPr="008B02D6">
        <w:rPr>
          <w:rStyle w:val="FontStyle12"/>
          <w:sz w:val="24"/>
          <w:szCs w:val="24"/>
        </w:rPr>
        <w:t xml:space="preserve"> «Весенний перезвон»</w:t>
      </w:r>
    </w:p>
    <w:p w:rsidR="0029675B" w:rsidRPr="008B02D6" w:rsidRDefault="0029675B" w:rsidP="0029675B">
      <w:pPr>
        <w:pStyle w:val="Style3"/>
        <w:widowControl/>
        <w:spacing w:line="240" w:lineRule="exact"/>
        <w:ind w:left="696"/>
      </w:pPr>
    </w:p>
    <w:p w:rsidR="0029675B" w:rsidRPr="008B02D6" w:rsidRDefault="0029675B" w:rsidP="0029675B">
      <w:pPr>
        <w:pStyle w:val="Style3"/>
        <w:widowControl/>
        <w:tabs>
          <w:tab w:val="left" w:pos="974"/>
        </w:tabs>
        <w:spacing w:before="53" w:line="312" w:lineRule="exact"/>
        <w:ind w:left="696"/>
      </w:pPr>
      <w:r w:rsidRPr="008B02D6">
        <w:rPr>
          <w:rStyle w:val="FontStyle11"/>
          <w:sz w:val="24"/>
          <w:szCs w:val="24"/>
        </w:rPr>
        <w:t>1.</w:t>
      </w:r>
      <w:r w:rsidRPr="008B02D6">
        <w:rPr>
          <w:rStyle w:val="FontStyle11"/>
          <w:b w:val="0"/>
          <w:bCs w:val="0"/>
          <w:sz w:val="24"/>
          <w:szCs w:val="24"/>
        </w:rPr>
        <w:tab/>
      </w:r>
      <w:r w:rsidRPr="008B02D6">
        <w:rPr>
          <w:rStyle w:val="FontStyle12"/>
          <w:sz w:val="24"/>
          <w:szCs w:val="24"/>
        </w:rPr>
        <w:t>Общие положения</w:t>
      </w:r>
    </w:p>
    <w:p w:rsidR="0029675B" w:rsidRPr="008B02D6" w:rsidRDefault="0029675B" w:rsidP="0029675B">
      <w:pPr>
        <w:pStyle w:val="Style6"/>
        <w:widowControl/>
        <w:spacing w:before="10" w:line="312" w:lineRule="exact"/>
      </w:pPr>
      <w:r w:rsidRPr="008B02D6">
        <w:rPr>
          <w:rStyle w:val="FontStyle13"/>
          <w:sz w:val="24"/>
          <w:szCs w:val="24"/>
        </w:rPr>
        <w:t>Настоящее Положение устанавливает порядок и сроки проведени</w:t>
      </w:r>
      <w:r w:rsidR="00D82B00">
        <w:rPr>
          <w:rStyle w:val="FontStyle13"/>
          <w:sz w:val="24"/>
          <w:szCs w:val="24"/>
        </w:rPr>
        <w:t xml:space="preserve">я районного конкурса вокально-хореографического </w:t>
      </w:r>
      <w:r w:rsidRPr="008B02D6">
        <w:rPr>
          <w:rStyle w:val="FontStyle13"/>
          <w:sz w:val="24"/>
          <w:szCs w:val="24"/>
        </w:rPr>
        <w:t xml:space="preserve">творчества </w:t>
      </w:r>
      <w:r w:rsidR="00D82B00">
        <w:rPr>
          <w:rStyle w:val="FontStyle13"/>
          <w:sz w:val="24"/>
          <w:szCs w:val="24"/>
        </w:rPr>
        <w:t>обу</w:t>
      </w:r>
      <w:r w:rsidRPr="008B02D6">
        <w:rPr>
          <w:rStyle w:val="FontStyle13"/>
          <w:sz w:val="24"/>
          <w:szCs w:val="24"/>
        </w:rPr>
        <w:t>ча</w:t>
      </w:r>
      <w:r w:rsidR="00D82B00">
        <w:rPr>
          <w:rStyle w:val="FontStyle13"/>
          <w:sz w:val="24"/>
          <w:szCs w:val="24"/>
        </w:rPr>
        <w:t>ю</w:t>
      </w:r>
      <w:r w:rsidRPr="008B02D6">
        <w:rPr>
          <w:rStyle w:val="FontStyle13"/>
          <w:sz w:val="24"/>
          <w:szCs w:val="24"/>
        </w:rPr>
        <w:t>щихся образовательных учреждений Котельничского района (далее - Конкурс), определяет категорию его участников, критерии оценки, порядок подведения итогов и определения победителей.</w:t>
      </w:r>
    </w:p>
    <w:p w:rsidR="0029675B" w:rsidRPr="008B02D6" w:rsidRDefault="0029675B" w:rsidP="0029675B">
      <w:pPr>
        <w:pStyle w:val="Style6"/>
        <w:widowControl/>
        <w:spacing w:before="10" w:line="312" w:lineRule="exact"/>
      </w:pPr>
      <w:r w:rsidRPr="008B02D6">
        <w:rPr>
          <w:rStyle w:val="FontStyle13"/>
          <w:b/>
          <w:sz w:val="24"/>
          <w:szCs w:val="24"/>
        </w:rPr>
        <w:t>Цели Конкурса</w:t>
      </w:r>
      <w:r w:rsidR="008E491A">
        <w:rPr>
          <w:rStyle w:val="FontStyle13"/>
          <w:sz w:val="24"/>
          <w:szCs w:val="24"/>
        </w:rPr>
        <w:t>: развитие</w:t>
      </w:r>
      <w:r w:rsidRPr="008B02D6">
        <w:rPr>
          <w:rStyle w:val="FontStyle13"/>
          <w:sz w:val="24"/>
          <w:szCs w:val="24"/>
        </w:rPr>
        <w:t xml:space="preserve"> творческого потенциала под</w:t>
      </w:r>
      <w:r w:rsidR="008E491A">
        <w:rPr>
          <w:rStyle w:val="FontStyle13"/>
          <w:sz w:val="24"/>
          <w:szCs w:val="24"/>
        </w:rPr>
        <w:t>растающего поколения, сохранение</w:t>
      </w:r>
      <w:r w:rsidR="00016734">
        <w:rPr>
          <w:rStyle w:val="FontStyle13"/>
          <w:sz w:val="24"/>
          <w:szCs w:val="24"/>
        </w:rPr>
        <w:t xml:space="preserve"> лучших  традиций песенного</w:t>
      </w:r>
      <w:r w:rsidRPr="008B02D6">
        <w:rPr>
          <w:rStyle w:val="FontStyle13"/>
          <w:sz w:val="24"/>
          <w:szCs w:val="24"/>
        </w:rPr>
        <w:t xml:space="preserve"> искусства </w:t>
      </w:r>
      <w:r w:rsidR="00016734">
        <w:rPr>
          <w:rStyle w:val="FontStyle13"/>
          <w:sz w:val="24"/>
          <w:szCs w:val="24"/>
        </w:rPr>
        <w:t>военно-патриотической тематики.</w:t>
      </w:r>
    </w:p>
    <w:p w:rsidR="0029675B" w:rsidRPr="008B02D6" w:rsidRDefault="0029675B" w:rsidP="0029675B">
      <w:pPr>
        <w:pStyle w:val="Style8"/>
        <w:widowControl/>
        <w:spacing w:before="5" w:line="312" w:lineRule="exact"/>
        <w:ind w:left="715"/>
        <w:rPr>
          <w:b/>
        </w:rPr>
      </w:pPr>
      <w:r w:rsidRPr="008B02D6">
        <w:rPr>
          <w:rStyle w:val="FontStyle13"/>
          <w:b/>
          <w:sz w:val="24"/>
          <w:szCs w:val="24"/>
        </w:rPr>
        <w:t>Задачами Конкурса являются:</w:t>
      </w:r>
    </w:p>
    <w:p w:rsidR="0029675B" w:rsidRPr="008B02D6" w:rsidRDefault="0029675B" w:rsidP="0029675B">
      <w:pPr>
        <w:pStyle w:val="Style6"/>
        <w:widowControl/>
        <w:spacing w:before="5" w:line="312" w:lineRule="exact"/>
        <w:ind w:firstLine="706"/>
      </w:pPr>
      <w:r w:rsidRPr="008B02D6">
        <w:rPr>
          <w:rStyle w:val="FontStyle13"/>
          <w:sz w:val="24"/>
          <w:szCs w:val="24"/>
        </w:rPr>
        <w:t>выявление одаренны</w:t>
      </w:r>
      <w:r w:rsidR="008E491A">
        <w:rPr>
          <w:rStyle w:val="FontStyle13"/>
          <w:sz w:val="24"/>
          <w:szCs w:val="24"/>
        </w:rPr>
        <w:t>х детей и талантливой молодежи,</w:t>
      </w:r>
      <w:r w:rsidRPr="008B02D6">
        <w:rPr>
          <w:rStyle w:val="FontStyle13"/>
          <w:sz w:val="24"/>
          <w:szCs w:val="24"/>
        </w:rPr>
        <w:t xml:space="preserve"> оказание им поддержки в творческом и профессиональном росте;</w:t>
      </w:r>
    </w:p>
    <w:p w:rsidR="0029675B" w:rsidRPr="008B02D6" w:rsidRDefault="0029675B" w:rsidP="0029675B">
      <w:pPr>
        <w:pStyle w:val="Style6"/>
        <w:widowControl/>
        <w:spacing w:line="312" w:lineRule="auto"/>
        <w:ind w:firstLine="706"/>
      </w:pPr>
      <w:r w:rsidRPr="008B02D6">
        <w:t xml:space="preserve">содействие созданию высокохудожественного репертуара </w:t>
      </w:r>
      <w:r w:rsidR="00016734">
        <w:t xml:space="preserve">военной </w:t>
      </w:r>
      <w:r w:rsidRPr="008B02D6">
        <w:t>тематики в вокальном творчестве;</w:t>
      </w:r>
    </w:p>
    <w:p w:rsidR="0029675B" w:rsidRPr="008B02D6" w:rsidRDefault="0029675B" w:rsidP="0029675B">
      <w:pPr>
        <w:pStyle w:val="Style6"/>
        <w:widowControl/>
        <w:spacing w:line="312" w:lineRule="exact"/>
        <w:ind w:firstLine="710"/>
      </w:pPr>
      <w:r w:rsidRPr="008B02D6">
        <w:rPr>
          <w:rStyle w:val="FontStyle13"/>
          <w:sz w:val="24"/>
          <w:szCs w:val="24"/>
        </w:rPr>
        <w:t>обновление р</w:t>
      </w:r>
      <w:r w:rsidR="008D46D9">
        <w:rPr>
          <w:rStyle w:val="FontStyle13"/>
          <w:sz w:val="24"/>
          <w:szCs w:val="24"/>
        </w:rPr>
        <w:t xml:space="preserve">епертуара вокальных ансамблей, </w:t>
      </w:r>
      <w:r w:rsidRPr="008B02D6">
        <w:rPr>
          <w:rStyle w:val="FontStyle13"/>
          <w:sz w:val="24"/>
          <w:szCs w:val="24"/>
        </w:rPr>
        <w:t>юных вокалистов</w:t>
      </w:r>
      <w:r w:rsidR="008D46D9">
        <w:rPr>
          <w:rStyle w:val="FontStyle13"/>
          <w:sz w:val="24"/>
          <w:szCs w:val="24"/>
        </w:rPr>
        <w:t xml:space="preserve"> и танцевальных коллективов с учетом </w:t>
      </w:r>
      <w:r w:rsidRPr="008B02D6">
        <w:rPr>
          <w:rStyle w:val="FontStyle13"/>
          <w:sz w:val="24"/>
          <w:szCs w:val="24"/>
        </w:rPr>
        <w:t>музыкальной культуры, культурно-национальных особенностей регионов России;</w:t>
      </w:r>
    </w:p>
    <w:p w:rsidR="0029675B" w:rsidRPr="008B02D6" w:rsidRDefault="0029675B" w:rsidP="0029675B">
      <w:pPr>
        <w:pStyle w:val="Style6"/>
        <w:widowControl/>
        <w:spacing w:line="312" w:lineRule="exact"/>
        <w:ind w:firstLine="706"/>
      </w:pPr>
      <w:r w:rsidRPr="008B02D6">
        <w:rPr>
          <w:rStyle w:val="FontStyle13"/>
          <w:sz w:val="24"/>
          <w:szCs w:val="24"/>
        </w:rPr>
        <w:t>изучение и обобщение опы</w:t>
      </w:r>
      <w:r w:rsidR="008D46D9">
        <w:rPr>
          <w:rStyle w:val="FontStyle13"/>
          <w:sz w:val="24"/>
          <w:szCs w:val="24"/>
        </w:rPr>
        <w:t>та в области детского вокально-танцевального</w:t>
      </w:r>
      <w:r w:rsidRPr="008B02D6">
        <w:rPr>
          <w:rStyle w:val="FontStyle13"/>
          <w:sz w:val="24"/>
          <w:szCs w:val="24"/>
        </w:rPr>
        <w:t xml:space="preserve"> исполнительства, создание плодотворного творческого общения специалистов в сфере музыкального</w:t>
      </w:r>
      <w:r w:rsidR="008D46D9">
        <w:rPr>
          <w:rStyle w:val="FontStyle13"/>
          <w:sz w:val="24"/>
          <w:szCs w:val="24"/>
        </w:rPr>
        <w:t xml:space="preserve"> и танцевального</w:t>
      </w:r>
      <w:r w:rsidRPr="008B02D6">
        <w:rPr>
          <w:rStyle w:val="FontStyle13"/>
          <w:sz w:val="24"/>
          <w:szCs w:val="24"/>
        </w:rPr>
        <w:t xml:space="preserve"> воспитания детей и молодежи.</w:t>
      </w:r>
    </w:p>
    <w:p w:rsidR="0029675B" w:rsidRPr="008B02D6" w:rsidRDefault="0029675B" w:rsidP="0029675B">
      <w:pPr>
        <w:pStyle w:val="Style3"/>
        <w:widowControl/>
        <w:tabs>
          <w:tab w:val="left" w:pos="974"/>
        </w:tabs>
        <w:spacing w:before="62" w:line="312" w:lineRule="exact"/>
        <w:ind w:left="696"/>
      </w:pPr>
      <w:r w:rsidRPr="008B02D6">
        <w:rPr>
          <w:rStyle w:val="FontStyle12"/>
          <w:sz w:val="24"/>
          <w:szCs w:val="24"/>
        </w:rPr>
        <w:t>2.</w:t>
      </w:r>
      <w:r w:rsidRPr="008B02D6">
        <w:rPr>
          <w:rStyle w:val="FontStyle12"/>
          <w:sz w:val="24"/>
          <w:szCs w:val="24"/>
        </w:rPr>
        <w:tab/>
        <w:t>Участники Конкурса</w:t>
      </w:r>
    </w:p>
    <w:p w:rsidR="0029675B" w:rsidRPr="008B02D6" w:rsidRDefault="0029675B" w:rsidP="0029675B">
      <w:pPr>
        <w:pStyle w:val="Style6"/>
        <w:widowControl/>
        <w:spacing w:before="5" w:line="312" w:lineRule="exact"/>
        <w:ind w:firstLine="710"/>
      </w:pPr>
      <w:r w:rsidRPr="008B02D6">
        <w:rPr>
          <w:rStyle w:val="FontStyle13"/>
          <w:sz w:val="24"/>
          <w:szCs w:val="24"/>
        </w:rPr>
        <w:t xml:space="preserve">Участниками Конкурса являются </w:t>
      </w:r>
      <w:r w:rsidR="007E2230">
        <w:rPr>
          <w:rStyle w:val="FontStyle13"/>
          <w:sz w:val="24"/>
          <w:szCs w:val="24"/>
        </w:rPr>
        <w:t>обу</w:t>
      </w:r>
      <w:r w:rsidRPr="008B02D6">
        <w:rPr>
          <w:rStyle w:val="FontStyle13"/>
          <w:sz w:val="24"/>
          <w:szCs w:val="24"/>
        </w:rPr>
        <w:t>ча</w:t>
      </w:r>
      <w:r w:rsidR="007E2230">
        <w:rPr>
          <w:rStyle w:val="FontStyle13"/>
          <w:sz w:val="24"/>
          <w:szCs w:val="24"/>
        </w:rPr>
        <w:t>ю</w:t>
      </w:r>
      <w:r w:rsidRPr="008B02D6">
        <w:rPr>
          <w:rStyle w:val="FontStyle13"/>
          <w:sz w:val="24"/>
          <w:szCs w:val="24"/>
        </w:rPr>
        <w:t>щиеся образовательных учреждений Котельничского района.</w:t>
      </w:r>
    </w:p>
    <w:p w:rsidR="0029675B" w:rsidRPr="008B02D6" w:rsidRDefault="0029675B" w:rsidP="0029675B">
      <w:pPr>
        <w:pStyle w:val="Style8"/>
        <w:widowControl/>
        <w:spacing w:line="312" w:lineRule="exact"/>
        <w:ind w:left="720" w:right="2074"/>
      </w:pPr>
      <w:r w:rsidRPr="008B02D6">
        <w:rPr>
          <w:rStyle w:val="FontStyle13"/>
          <w:sz w:val="24"/>
          <w:szCs w:val="24"/>
        </w:rPr>
        <w:t xml:space="preserve">Участники распределяются по возрастным группам: </w:t>
      </w:r>
    </w:p>
    <w:p w:rsidR="0029675B" w:rsidRPr="008B02D6" w:rsidRDefault="00F540EE" w:rsidP="0029675B">
      <w:pPr>
        <w:pStyle w:val="Style8"/>
        <w:widowControl/>
        <w:spacing w:line="312" w:lineRule="exact"/>
        <w:ind w:left="720" w:right="2074"/>
      </w:pPr>
      <w:r>
        <w:rPr>
          <w:rStyle w:val="FontStyle13"/>
          <w:sz w:val="24"/>
          <w:szCs w:val="24"/>
        </w:rPr>
        <w:t>младшая 7-10</w:t>
      </w:r>
      <w:r w:rsidR="008E491A">
        <w:rPr>
          <w:rStyle w:val="FontStyle13"/>
          <w:sz w:val="24"/>
          <w:szCs w:val="24"/>
        </w:rPr>
        <w:t xml:space="preserve"> лет,</w:t>
      </w:r>
      <w:r>
        <w:rPr>
          <w:rStyle w:val="FontStyle13"/>
          <w:sz w:val="24"/>
          <w:szCs w:val="24"/>
        </w:rPr>
        <w:t xml:space="preserve"> средняя 11- 14</w:t>
      </w:r>
      <w:r w:rsidR="00382BA1">
        <w:rPr>
          <w:rStyle w:val="FontStyle13"/>
          <w:sz w:val="24"/>
          <w:szCs w:val="24"/>
        </w:rPr>
        <w:t>,</w:t>
      </w:r>
      <w:r>
        <w:rPr>
          <w:rStyle w:val="FontStyle13"/>
          <w:sz w:val="24"/>
          <w:szCs w:val="24"/>
        </w:rPr>
        <w:t xml:space="preserve"> старшая 15-18</w:t>
      </w:r>
      <w:r w:rsidR="0029675B" w:rsidRPr="008B02D6">
        <w:rPr>
          <w:rStyle w:val="FontStyle13"/>
          <w:sz w:val="24"/>
          <w:szCs w:val="24"/>
        </w:rPr>
        <w:t xml:space="preserve"> лет</w:t>
      </w:r>
      <w:r w:rsidR="00321AE8">
        <w:rPr>
          <w:rStyle w:val="FontStyle13"/>
          <w:sz w:val="24"/>
          <w:szCs w:val="24"/>
        </w:rPr>
        <w:t xml:space="preserve"> (возможны смешанные группы). </w:t>
      </w:r>
    </w:p>
    <w:p w:rsidR="0029675B" w:rsidRDefault="0029675B" w:rsidP="0029675B">
      <w:pPr>
        <w:pStyle w:val="Style6"/>
        <w:widowControl/>
        <w:spacing w:line="312" w:lineRule="exact"/>
        <w:rPr>
          <w:rStyle w:val="FontStyle12"/>
          <w:sz w:val="24"/>
          <w:szCs w:val="24"/>
        </w:rPr>
      </w:pPr>
      <w:r w:rsidRPr="008B02D6">
        <w:rPr>
          <w:rStyle w:val="FontStyle13"/>
          <w:sz w:val="24"/>
          <w:szCs w:val="24"/>
        </w:rPr>
        <w:t xml:space="preserve"> </w:t>
      </w:r>
      <w:r w:rsidRPr="008B02D6">
        <w:rPr>
          <w:rStyle w:val="FontStyle12"/>
          <w:sz w:val="24"/>
          <w:szCs w:val="24"/>
        </w:rPr>
        <w:t>3.</w:t>
      </w:r>
      <w:r w:rsidRPr="008B02D6">
        <w:rPr>
          <w:rStyle w:val="FontStyle12"/>
          <w:sz w:val="24"/>
          <w:szCs w:val="24"/>
        </w:rPr>
        <w:tab/>
        <w:t>Сроки и место проведения Конкурса</w:t>
      </w:r>
    </w:p>
    <w:p w:rsidR="007823D0" w:rsidRPr="008B02D6" w:rsidRDefault="007823D0" w:rsidP="0029675B">
      <w:pPr>
        <w:pStyle w:val="Style6"/>
        <w:widowControl/>
        <w:spacing w:line="312" w:lineRule="exact"/>
      </w:pPr>
      <w:r>
        <w:rPr>
          <w:rStyle w:val="FontStyle12"/>
          <w:sz w:val="24"/>
          <w:szCs w:val="24"/>
        </w:rPr>
        <w:t>Конкурс проводи</w:t>
      </w:r>
      <w:r w:rsidR="00321AE8">
        <w:rPr>
          <w:rStyle w:val="FontStyle12"/>
          <w:sz w:val="24"/>
          <w:szCs w:val="24"/>
        </w:rPr>
        <w:t>тся очно</w:t>
      </w:r>
      <w:r>
        <w:rPr>
          <w:rStyle w:val="FontStyle12"/>
          <w:sz w:val="24"/>
          <w:szCs w:val="24"/>
        </w:rPr>
        <w:t xml:space="preserve">. </w:t>
      </w:r>
    </w:p>
    <w:p w:rsidR="0029675B" w:rsidRPr="008B02D6" w:rsidRDefault="0029675B" w:rsidP="0029675B">
      <w:pPr>
        <w:pStyle w:val="Style6"/>
        <w:widowControl/>
        <w:spacing w:line="317" w:lineRule="exact"/>
        <w:ind w:left="744" w:firstLine="0"/>
        <w:jc w:val="left"/>
      </w:pPr>
      <w:r w:rsidRPr="008B02D6">
        <w:rPr>
          <w:rStyle w:val="FontStyle13"/>
          <w:sz w:val="24"/>
          <w:szCs w:val="24"/>
        </w:rPr>
        <w:t>Конкурс проводится в два этапа:</w:t>
      </w:r>
    </w:p>
    <w:p w:rsidR="0029675B" w:rsidRPr="00321AE8" w:rsidRDefault="0029675B" w:rsidP="0029675B">
      <w:pPr>
        <w:pStyle w:val="Style7"/>
        <w:widowControl/>
        <w:tabs>
          <w:tab w:val="left" w:pos="902"/>
        </w:tabs>
        <w:spacing w:line="317" w:lineRule="exact"/>
        <w:ind w:left="744" w:firstLine="0"/>
      </w:pPr>
      <w:r w:rsidRPr="00321AE8">
        <w:rPr>
          <w:rStyle w:val="FontStyle13"/>
          <w:sz w:val="24"/>
          <w:szCs w:val="24"/>
        </w:rPr>
        <w:t>I</w:t>
      </w:r>
      <w:r w:rsidRPr="00321AE8">
        <w:rPr>
          <w:rStyle w:val="FontStyle13"/>
          <w:sz w:val="24"/>
          <w:szCs w:val="24"/>
        </w:rPr>
        <w:tab/>
        <w:t xml:space="preserve">этап (школьный) – </w:t>
      </w:r>
      <w:r w:rsidR="007823D0" w:rsidRPr="00321AE8">
        <w:rPr>
          <w:rStyle w:val="FontStyle13"/>
          <w:b/>
          <w:sz w:val="24"/>
          <w:szCs w:val="24"/>
        </w:rPr>
        <w:t xml:space="preserve">с </w:t>
      </w:r>
      <w:r w:rsidR="00321AE8" w:rsidRPr="00321AE8">
        <w:rPr>
          <w:rStyle w:val="FontStyle13"/>
          <w:b/>
          <w:sz w:val="24"/>
          <w:szCs w:val="24"/>
        </w:rPr>
        <w:t>01</w:t>
      </w:r>
      <w:r w:rsidR="007823D0" w:rsidRPr="00321AE8">
        <w:rPr>
          <w:rStyle w:val="FontStyle13"/>
          <w:b/>
          <w:sz w:val="24"/>
          <w:szCs w:val="24"/>
        </w:rPr>
        <w:t xml:space="preserve"> марта по </w:t>
      </w:r>
      <w:r w:rsidR="00321AE8" w:rsidRPr="00321AE8">
        <w:rPr>
          <w:rStyle w:val="FontStyle13"/>
          <w:b/>
          <w:sz w:val="24"/>
          <w:szCs w:val="24"/>
        </w:rPr>
        <w:t>9</w:t>
      </w:r>
      <w:r w:rsidR="007823D0" w:rsidRPr="00321AE8">
        <w:rPr>
          <w:rStyle w:val="FontStyle13"/>
          <w:b/>
          <w:sz w:val="24"/>
          <w:szCs w:val="24"/>
        </w:rPr>
        <w:t xml:space="preserve"> </w:t>
      </w:r>
      <w:r w:rsidR="00321AE8" w:rsidRPr="00321AE8">
        <w:rPr>
          <w:rStyle w:val="FontStyle13"/>
          <w:b/>
          <w:sz w:val="24"/>
          <w:szCs w:val="24"/>
        </w:rPr>
        <w:t>апреля 2025</w:t>
      </w:r>
      <w:r w:rsidRPr="00321AE8">
        <w:rPr>
          <w:rStyle w:val="FontStyle13"/>
          <w:b/>
          <w:sz w:val="24"/>
          <w:szCs w:val="24"/>
        </w:rPr>
        <w:t xml:space="preserve"> года</w:t>
      </w:r>
      <w:r w:rsidRPr="00321AE8">
        <w:rPr>
          <w:rStyle w:val="FontStyle13"/>
          <w:sz w:val="24"/>
          <w:szCs w:val="24"/>
        </w:rPr>
        <w:t>;</w:t>
      </w:r>
    </w:p>
    <w:p w:rsidR="0029675B" w:rsidRPr="008B02D6" w:rsidRDefault="0029675B" w:rsidP="0029675B">
      <w:pPr>
        <w:pStyle w:val="a4"/>
        <w:tabs>
          <w:tab w:val="left" w:pos="990"/>
        </w:tabs>
        <w:ind w:firstLine="709"/>
        <w:rPr>
          <w:rStyle w:val="FontStyle13"/>
          <w:sz w:val="24"/>
          <w:szCs w:val="24"/>
        </w:rPr>
      </w:pPr>
      <w:r w:rsidRPr="00321AE8">
        <w:rPr>
          <w:rStyle w:val="FontStyle13"/>
          <w:sz w:val="24"/>
          <w:szCs w:val="24"/>
        </w:rPr>
        <w:t>II</w:t>
      </w:r>
      <w:r w:rsidRPr="00321AE8">
        <w:rPr>
          <w:rStyle w:val="FontStyle13"/>
          <w:sz w:val="24"/>
          <w:szCs w:val="24"/>
        </w:rPr>
        <w:tab/>
        <w:t xml:space="preserve">этап (районный) - </w:t>
      </w:r>
      <w:r w:rsidR="00321AE8" w:rsidRPr="00321AE8">
        <w:rPr>
          <w:rStyle w:val="FontStyle13"/>
          <w:b/>
          <w:sz w:val="24"/>
          <w:szCs w:val="24"/>
        </w:rPr>
        <w:t>10</w:t>
      </w:r>
      <w:r w:rsidR="007823D0" w:rsidRPr="00321AE8">
        <w:rPr>
          <w:rStyle w:val="FontStyle13"/>
          <w:b/>
          <w:sz w:val="24"/>
          <w:szCs w:val="24"/>
        </w:rPr>
        <w:t xml:space="preserve"> апреля </w:t>
      </w:r>
      <w:r w:rsidR="00321AE8" w:rsidRPr="00321AE8">
        <w:rPr>
          <w:rStyle w:val="FontStyle13"/>
          <w:b/>
          <w:sz w:val="24"/>
          <w:szCs w:val="24"/>
        </w:rPr>
        <w:t>2025</w:t>
      </w:r>
      <w:r w:rsidRPr="00321AE8">
        <w:rPr>
          <w:rStyle w:val="FontStyle13"/>
          <w:b/>
          <w:sz w:val="24"/>
          <w:szCs w:val="24"/>
        </w:rPr>
        <w:t xml:space="preserve"> года</w:t>
      </w:r>
      <w:r w:rsidR="00964E7B">
        <w:rPr>
          <w:rStyle w:val="FontStyle13"/>
          <w:b/>
          <w:sz w:val="24"/>
          <w:szCs w:val="24"/>
        </w:rPr>
        <w:t xml:space="preserve"> в 9.30</w:t>
      </w:r>
      <w:r w:rsidRPr="00321AE8">
        <w:rPr>
          <w:rStyle w:val="FontStyle13"/>
          <w:sz w:val="24"/>
          <w:szCs w:val="24"/>
        </w:rPr>
        <w:t xml:space="preserve"> </w:t>
      </w:r>
      <w:r w:rsidR="00A73070" w:rsidRPr="00321AE8">
        <w:rPr>
          <w:rStyle w:val="FontStyle13"/>
          <w:sz w:val="24"/>
          <w:szCs w:val="24"/>
        </w:rPr>
        <w:t>(подведение</w:t>
      </w:r>
      <w:r w:rsidR="00964E7B">
        <w:rPr>
          <w:rStyle w:val="FontStyle13"/>
          <w:sz w:val="24"/>
          <w:szCs w:val="24"/>
        </w:rPr>
        <w:t xml:space="preserve"> итогов жюри К</w:t>
      </w:r>
      <w:r w:rsidR="00A73070" w:rsidRPr="008B02D6">
        <w:rPr>
          <w:rStyle w:val="FontStyle13"/>
          <w:sz w:val="24"/>
          <w:szCs w:val="24"/>
        </w:rPr>
        <w:t>онкурса</w:t>
      </w:r>
      <w:r w:rsidR="00964E7B">
        <w:rPr>
          <w:rStyle w:val="FontStyle13"/>
          <w:sz w:val="24"/>
          <w:szCs w:val="24"/>
        </w:rPr>
        <w:t>,  актовый зал администраци района</w:t>
      </w:r>
      <w:r w:rsidR="00A73070" w:rsidRPr="008B02D6">
        <w:rPr>
          <w:rStyle w:val="FontStyle13"/>
          <w:sz w:val="24"/>
          <w:szCs w:val="24"/>
        </w:rPr>
        <w:t>)</w:t>
      </w:r>
      <w:r w:rsidR="004903B5">
        <w:rPr>
          <w:rStyle w:val="FontStyle13"/>
          <w:sz w:val="24"/>
          <w:szCs w:val="24"/>
        </w:rPr>
        <w:t>.</w:t>
      </w:r>
    </w:p>
    <w:p w:rsidR="00321AE8" w:rsidRDefault="0032761D" w:rsidP="0029675B">
      <w:pPr>
        <w:pStyle w:val="a4"/>
        <w:tabs>
          <w:tab w:val="left" w:pos="990"/>
        </w:tabs>
        <w:ind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На первом этапе К</w:t>
      </w:r>
      <w:r w:rsidR="0029675B" w:rsidRPr="008B02D6">
        <w:rPr>
          <w:rStyle w:val="FontStyle13"/>
          <w:sz w:val="24"/>
          <w:szCs w:val="24"/>
        </w:rPr>
        <w:t xml:space="preserve">онкурса школы готовят </w:t>
      </w:r>
      <w:r w:rsidR="006715FA">
        <w:rPr>
          <w:rStyle w:val="FontStyle13"/>
          <w:sz w:val="24"/>
          <w:szCs w:val="24"/>
        </w:rPr>
        <w:t>концертные</w:t>
      </w:r>
      <w:r w:rsidR="00321AE8">
        <w:rPr>
          <w:rStyle w:val="FontStyle13"/>
          <w:sz w:val="24"/>
          <w:szCs w:val="24"/>
        </w:rPr>
        <w:t xml:space="preserve"> </w:t>
      </w:r>
      <w:r w:rsidR="006715FA">
        <w:rPr>
          <w:rStyle w:val="FontStyle13"/>
          <w:sz w:val="24"/>
          <w:szCs w:val="24"/>
        </w:rPr>
        <w:t xml:space="preserve">номера </w:t>
      </w:r>
      <w:r w:rsidR="0029675B" w:rsidRPr="008B02D6">
        <w:rPr>
          <w:rStyle w:val="FontStyle13"/>
          <w:sz w:val="24"/>
          <w:szCs w:val="24"/>
        </w:rPr>
        <w:t>продолжительность</w:t>
      </w:r>
      <w:r w:rsidR="006715FA">
        <w:rPr>
          <w:rStyle w:val="FontStyle13"/>
          <w:sz w:val="24"/>
          <w:szCs w:val="24"/>
        </w:rPr>
        <w:t>ю</w:t>
      </w:r>
      <w:r w:rsidR="0029675B" w:rsidRPr="008B02D6">
        <w:rPr>
          <w:rStyle w:val="FontStyle13"/>
          <w:sz w:val="24"/>
          <w:szCs w:val="24"/>
        </w:rPr>
        <w:t xml:space="preserve"> </w:t>
      </w:r>
      <w:r w:rsidR="006715FA">
        <w:rPr>
          <w:rStyle w:val="FontStyle13"/>
          <w:sz w:val="24"/>
          <w:szCs w:val="24"/>
        </w:rPr>
        <w:t xml:space="preserve"> </w:t>
      </w:r>
      <w:r w:rsidR="0029675B" w:rsidRPr="008B02D6">
        <w:rPr>
          <w:rStyle w:val="FontStyle13"/>
          <w:sz w:val="24"/>
          <w:szCs w:val="24"/>
        </w:rPr>
        <w:t xml:space="preserve">до </w:t>
      </w:r>
      <w:r w:rsidR="007E2230">
        <w:rPr>
          <w:rStyle w:val="FontStyle13"/>
          <w:sz w:val="24"/>
          <w:szCs w:val="24"/>
        </w:rPr>
        <w:t>10</w:t>
      </w:r>
      <w:r w:rsidR="006715FA">
        <w:rPr>
          <w:rStyle w:val="FontStyle13"/>
          <w:sz w:val="24"/>
          <w:szCs w:val="24"/>
        </w:rPr>
        <w:t xml:space="preserve"> минут.</w:t>
      </w:r>
    </w:p>
    <w:p w:rsidR="0029675B" w:rsidRDefault="0029675B" w:rsidP="0029675B">
      <w:pPr>
        <w:pStyle w:val="a4"/>
        <w:tabs>
          <w:tab w:val="left" w:pos="990"/>
        </w:tabs>
        <w:ind w:firstLine="709"/>
        <w:rPr>
          <w:rStyle w:val="FontStyle13"/>
          <w:sz w:val="24"/>
          <w:szCs w:val="24"/>
        </w:rPr>
      </w:pPr>
      <w:r w:rsidRPr="008B02D6">
        <w:rPr>
          <w:rStyle w:val="FontStyle13"/>
          <w:sz w:val="24"/>
          <w:szCs w:val="24"/>
        </w:rPr>
        <w:t>На втором этапе жюри</w:t>
      </w:r>
      <w:r w:rsidR="006715FA">
        <w:rPr>
          <w:rStyle w:val="FontStyle13"/>
          <w:sz w:val="24"/>
          <w:szCs w:val="24"/>
        </w:rPr>
        <w:t xml:space="preserve"> Конкурса оценивает концертные номера</w:t>
      </w:r>
      <w:r w:rsidR="00C7016A">
        <w:rPr>
          <w:rStyle w:val="FontStyle13"/>
          <w:sz w:val="24"/>
          <w:szCs w:val="24"/>
        </w:rPr>
        <w:t>, опред</w:t>
      </w:r>
      <w:r w:rsidR="006715FA">
        <w:rPr>
          <w:rStyle w:val="FontStyle13"/>
          <w:sz w:val="24"/>
          <w:szCs w:val="24"/>
        </w:rPr>
        <w:t>еляет победителей  и  призеров.</w:t>
      </w:r>
      <w:r w:rsidR="00C7016A">
        <w:rPr>
          <w:rStyle w:val="FontStyle13"/>
          <w:sz w:val="24"/>
          <w:szCs w:val="24"/>
        </w:rPr>
        <w:br/>
      </w:r>
    </w:p>
    <w:p w:rsidR="00C7016A" w:rsidRDefault="00C7016A" w:rsidP="0029675B">
      <w:pPr>
        <w:pStyle w:val="a4"/>
        <w:tabs>
          <w:tab w:val="left" w:pos="990"/>
        </w:tabs>
        <w:ind w:firstLine="709"/>
        <w:rPr>
          <w:rStyle w:val="FontStyle13"/>
          <w:sz w:val="24"/>
          <w:szCs w:val="24"/>
        </w:rPr>
      </w:pPr>
    </w:p>
    <w:p w:rsidR="008E491A" w:rsidRPr="008B02D6" w:rsidRDefault="008E491A" w:rsidP="0029675B">
      <w:pPr>
        <w:pStyle w:val="a4"/>
        <w:tabs>
          <w:tab w:val="left" w:pos="990"/>
        </w:tabs>
        <w:ind w:firstLine="709"/>
        <w:rPr>
          <w:szCs w:val="24"/>
        </w:rPr>
      </w:pPr>
    </w:p>
    <w:p w:rsidR="0029675B" w:rsidRPr="00016734" w:rsidRDefault="0029675B" w:rsidP="0029675B">
      <w:pPr>
        <w:pStyle w:val="Style3"/>
        <w:widowControl/>
        <w:tabs>
          <w:tab w:val="left" w:pos="979"/>
        </w:tabs>
        <w:ind w:left="706"/>
        <w:rPr>
          <w:b/>
          <w:i/>
        </w:rPr>
      </w:pPr>
      <w:r w:rsidRPr="008B02D6">
        <w:rPr>
          <w:rStyle w:val="FontStyle12"/>
          <w:sz w:val="24"/>
          <w:szCs w:val="24"/>
        </w:rPr>
        <w:t>4.</w:t>
      </w:r>
      <w:r w:rsidRPr="008B02D6">
        <w:rPr>
          <w:rStyle w:val="FontStyle12"/>
          <w:sz w:val="24"/>
          <w:szCs w:val="24"/>
        </w:rPr>
        <w:tab/>
        <w:t xml:space="preserve">Сроки подачи заявок на участие во II этапе Конкурса </w:t>
      </w:r>
      <w:r w:rsidR="00D80F8D" w:rsidRPr="00016734">
        <w:rPr>
          <w:rStyle w:val="FontStyle12"/>
          <w:b w:val="0"/>
          <w:i/>
          <w:sz w:val="24"/>
          <w:szCs w:val="24"/>
        </w:rPr>
        <w:t>(П</w:t>
      </w:r>
      <w:r w:rsidR="00706A33" w:rsidRPr="00016734">
        <w:rPr>
          <w:rStyle w:val="FontStyle12"/>
          <w:b w:val="0"/>
          <w:i/>
          <w:sz w:val="24"/>
          <w:szCs w:val="24"/>
        </w:rPr>
        <w:t>риложение 2</w:t>
      </w:r>
      <w:r w:rsidRPr="00016734">
        <w:rPr>
          <w:rStyle w:val="FontStyle12"/>
          <w:b w:val="0"/>
          <w:i/>
          <w:sz w:val="24"/>
          <w:szCs w:val="24"/>
        </w:rPr>
        <w:t>)</w:t>
      </w:r>
      <w:r w:rsidR="00D80F8D" w:rsidRPr="00016734">
        <w:rPr>
          <w:rStyle w:val="FontStyle12"/>
          <w:b w:val="0"/>
          <w:i/>
          <w:sz w:val="24"/>
          <w:szCs w:val="24"/>
        </w:rPr>
        <w:t>.</w:t>
      </w:r>
    </w:p>
    <w:p w:rsidR="0029675B" w:rsidRPr="008B02D6" w:rsidRDefault="00321AE8" w:rsidP="0029675B">
      <w:pPr>
        <w:spacing w:after="0" w:line="240" w:lineRule="auto"/>
        <w:jc w:val="both"/>
        <w:rPr>
          <w:sz w:val="24"/>
          <w:szCs w:val="24"/>
        </w:rPr>
      </w:pPr>
      <w:r>
        <w:rPr>
          <w:rStyle w:val="FontStyle13"/>
          <w:sz w:val="24"/>
          <w:szCs w:val="24"/>
        </w:rPr>
        <w:t xml:space="preserve">Для </w:t>
      </w:r>
      <w:r w:rsidR="0029675B" w:rsidRPr="008B02D6">
        <w:rPr>
          <w:rStyle w:val="FontStyle13"/>
          <w:sz w:val="24"/>
          <w:szCs w:val="24"/>
        </w:rPr>
        <w:t xml:space="preserve">участия во II этапе Конкурса в </w:t>
      </w:r>
      <w:r w:rsidR="0029675B" w:rsidRPr="006D6940">
        <w:rPr>
          <w:rStyle w:val="FontStyle13"/>
          <w:sz w:val="24"/>
          <w:szCs w:val="24"/>
        </w:rPr>
        <w:t xml:space="preserve">срок  </w:t>
      </w:r>
      <w:r>
        <w:rPr>
          <w:rStyle w:val="FontStyle13"/>
          <w:b/>
          <w:sz w:val="24"/>
          <w:szCs w:val="24"/>
        </w:rPr>
        <w:t>до 01</w:t>
      </w:r>
      <w:r w:rsidR="00A73070" w:rsidRPr="006D6940">
        <w:rPr>
          <w:rStyle w:val="FontStyle13"/>
          <w:b/>
          <w:sz w:val="24"/>
          <w:szCs w:val="24"/>
        </w:rPr>
        <w:t xml:space="preserve"> апреля</w:t>
      </w:r>
      <w:r w:rsidR="0029675B" w:rsidRPr="008B02D6">
        <w:rPr>
          <w:rStyle w:val="FontStyle13"/>
          <w:b/>
          <w:sz w:val="24"/>
          <w:szCs w:val="24"/>
        </w:rPr>
        <w:t xml:space="preserve"> </w:t>
      </w:r>
      <w:r w:rsidR="00016734">
        <w:rPr>
          <w:rFonts w:ascii="Times New Roman" w:hAnsi="Times New Roman" w:cs="Times New Roman"/>
          <w:sz w:val="24"/>
          <w:szCs w:val="24"/>
        </w:rPr>
        <w:t>на электронную почту</w:t>
      </w:r>
      <w:r w:rsidR="00016734" w:rsidRPr="00016734">
        <w:rPr>
          <w:rFonts w:ascii="Times New Roman" w:hAnsi="Times New Roman" w:cs="Times New Roman"/>
          <w:sz w:val="24"/>
          <w:szCs w:val="24"/>
        </w:rPr>
        <w:t xml:space="preserve"> </w:t>
      </w:r>
      <w:r w:rsidR="00016734" w:rsidRPr="008B02D6">
        <w:rPr>
          <w:rFonts w:ascii="Times New Roman" w:hAnsi="Times New Roman" w:cs="Times New Roman"/>
          <w:sz w:val="24"/>
          <w:szCs w:val="24"/>
        </w:rPr>
        <w:t>оргкомитета Конкурса</w:t>
      </w:r>
      <w:r w:rsidR="0029675B" w:rsidRPr="008B02D6">
        <w:rPr>
          <w:rFonts w:ascii="Times New Roman" w:hAnsi="Times New Roman" w:cs="Times New Roman"/>
          <w:sz w:val="24"/>
          <w:szCs w:val="24"/>
        </w:rPr>
        <w:t xml:space="preserve"> (</w:t>
      </w:r>
      <w:r w:rsidR="0029675B" w:rsidRPr="008B02D6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29675B" w:rsidRPr="008B02D6">
        <w:rPr>
          <w:rFonts w:ascii="Times New Roman" w:hAnsi="Times New Roman" w:cs="Times New Roman"/>
          <w:b/>
          <w:sz w:val="24"/>
          <w:szCs w:val="24"/>
          <w:lang w:val="en-US"/>
        </w:rPr>
        <w:t>DDTiskra</w:t>
      </w:r>
      <w:r w:rsidR="0029675B" w:rsidRPr="008B02D6">
        <w:rPr>
          <w:rFonts w:ascii="Times New Roman" w:hAnsi="Times New Roman" w:cs="Times New Roman"/>
          <w:b/>
          <w:sz w:val="24"/>
          <w:szCs w:val="24"/>
        </w:rPr>
        <w:t>@</w:t>
      </w:r>
      <w:r w:rsidR="0029675B" w:rsidRPr="008B02D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29675B" w:rsidRPr="008B02D6">
        <w:rPr>
          <w:rFonts w:ascii="Times New Roman" w:hAnsi="Times New Roman" w:cs="Times New Roman"/>
          <w:b/>
          <w:sz w:val="24"/>
          <w:szCs w:val="24"/>
        </w:rPr>
        <w:t>.</w:t>
      </w:r>
      <w:r w:rsidR="0029675B" w:rsidRPr="008B02D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29675B" w:rsidRPr="008B02D6">
        <w:rPr>
          <w:rFonts w:ascii="Times New Roman" w:hAnsi="Times New Roman" w:cs="Times New Roman"/>
          <w:sz w:val="24"/>
          <w:szCs w:val="24"/>
        </w:rPr>
        <w:t xml:space="preserve">) высылается заявка концертной программы </w:t>
      </w:r>
      <w:r w:rsidR="00016734">
        <w:rPr>
          <w:rFonts w:ascii="Times New Roman" w:hAnsi="Times New Roman" w:cs="Times New Roman"/>
          <w:sz w:val="24"/>
          <w:szCs w:val="24"/>
        </w:rPr>
        <w:t xml:space="preserve">от </w:t>
      </w:r>
      <w:r w:rsidR="0029675B" w:rsidRPr="008B02D6">
        <w:rPr>
          <w:rFonts w:ascii="Times New Roman" w:hAnsi="Times New Roman" w:cs="Times New Roman"/>
          <w:sz w:val="24"/>
          <w:szCs w:val="24"/>
        </w:rPr>
        <w:t>шк</w:t>
      </w:r>
      <w:r w:rsidR="00016734">
        <w:rPr>
          <w:rFonts w:ascii="Times New Roman" w:hAnsi="Times New Roman" w:cs="Times New Roman"/>
          <w:sz w:val="24"/>
          <w:szCs w:val="24"/>
        </w:rPr>
        <w:t>ол</w:t>
      </w:r>
      <w:r w:rsidR="001C7698">
        <w:rPr>
          <w:rFonts w:ascii="Times New Roman" w:hAnsi="Times New Roman" w:cs="Times New Roman"/>
          <w:sz w:val="24"/>
          <w:szCs w:val="24"/>
        </w:rPr>
        <w:t xml:space="preserve"> (при невозможности  выслать</w:t>
      </w:r>
      <w:r w:rsidR="0029675B" w:rsidRPr="008B02D6">
        <w:rPr>
          <w:rFonts w:ascii="Times New Roman" w:hAnsi="Times New Roman" w:cs="Times New Roman"/>
          <w:sz w:val="24"/>
          <w:szCs w:val="24"/>
        </w:rPr>
        <w:t xml:space="preserve"> можно доставить в адрес оргкомитета на электронных носителях).</w:t>
      </w:r>
    </w:p>
    <w:p w:rsidR="0029675B" w:rsidRPr="008B02D6" w:rsidRDefault="0029675B" w:rsidP="0029675B">
      <w:pPr>
        <w:pStyle w:val="Style3"/>
        <w:widowControl/>
        <w:tabs>
          <w:tab w:val="left" w:pos="979"/>
        </w:tabs>
        <w:spacing w:before="72" w:line="312" w:lineRule="exact"/>
        <w:ind w:left="706"/>
      </w:pPr>
      <w:r w:rsidRPr="008B02D6">
        <w:rPr>
          <w:rStyle w:val="FontStyle12"/>
          <w:sz w:val="24"/>
          <w:szCs w:val="24"/>
        </w:rPr>
        <w:t>5.</w:t>
      </w:r>
      <w:r w:rsidRPr="008B02D6">
        <w:rPr>
          <w:rStyle w:val="FontStyle12"/>
          <w:sz w:val="24"/>
          <w:szCs w:val="24"/>
        </w:rPr>
        <w:tab/>
        <w:t>Руководство подготовкой и проведением Конкурса</w:t>
      </w:r>
      <w:r w:rsidR="00B54FD6">
        <w:rPr>
          <w:rStyle w:val="FontStyle12"/>
          <w:sz w:val="24"/>
          <w:szCs w:val="24"/>
        </w:rPr>
        <w:t>.</w:t>
      </w:r>
    </w:p>
    <w:p w:rsidR="0029675B" w:rsidRPr="008B02D6" w:rsidRDefault="0029675B" w:rsidP="0029675B">
      <w:pPr>
        <w:pStyle w:val="Style6"/>
        <w:widowControl/>
        <w:spacing w:before="5" w:line="312" w:lineRule="exact"/>
        <w:ind w:firstLine="0"/>
      </w:pPr>
      <w:r w:rsidRPr="008B02D6">
        <w:rPr>
          <w:rStyle w:val="FontStyle13"/>
          <w:sz w:val="24"/>
          <w:szCs w:val="24"/>
        </w:rPr>
        <w:t>Руководство подготовкой и проведением  Конкурса возлагается на Оргкомитет с правами жюри</w:t>
      </w:r>
      <w:r w:rsidR="008E491A">
        <w:rPr>
          <w:rStyle w:val="FontStyle13"/>
          <w:sz w:val="24"/>
          <w:szCs w:val="24"/>
        </w:rPr>
        <w:t>,</w:t>
      </w:r>
      <w:r w:rsidRPr="008B02D6">
        <w:rPr>
          <w:rStyle w:val="FontStyle13"/>
          <w:sz w:val="24"/>
          <w:szCs w:val="24"/>
        </w:rPr>
        <w:t xml:space="preserve"> </w:t>
      </w:r>
      <w:r w:rsidR="00B54FD6">
        <w:rPr>
          <w:rStyle w:val="FontStyle13"/>
          <w:sz w:val="24"/>
          <w:szCs w:val="24"/>
        </w:rPr>
        <w:t xml:space="preserve">в который входят представители </w:t>
      </w:r>
      <w:r w:rsidRPr="008B02D6">
        <w:rPr>
          <w:rStyle w:val="FontStyle13"/>
          <w:sz w:val="24"/>
          <w:szCs w:val="24"/>
        </w:rPr>
        <w:t>МКОУ</w:t>
      </w:r>
      <w:r w:rsidR="00053676">
        <w:rPr>
          <w:rStyle w:val="FontStyle13"/>
          <w:sz w:val="24"/>
          <w:szCs w:val="24"/>
        </w:rPr>
        <w:t xml:space="preserve"> ДО ДДТ п. Ленинская Искра, </w:t>
      </w:r>
      <w:r w:rsidR="00016734">
        <w:rPr>
          <w:rStyle w:val="FontStyle13"/>
          <w:sz w:val="24"/>
          <w:szCs w:val="24"/>
        </w:rPr>
        <w:t xml:space="preserve">учителя </w:t>
      </w:r>
      <w:r w:rsidRPr="008B02D6">
        <w:rPr>
          <w:rStyle w:val="FontStyle13"/>
          <w:sz w:val="24"/>
          <w:szCs w:val="24"/>
        </w:rPr>
        <w:t xml:space="preserve">ХЭЦ </w:t>
      </w:r>
      <w:r w:rsidR="00016734">
        <w:rPr>
          <w:rStyle w:val="FontStyle13"/>
          <w:sz w:val="24"/>
          <w:szCs w:val="24"/>
        </w:rPr>
        <w:t xml:space="preserve">образовательных учреждений </w:t>
      </w:r>
      <w:r w:rsidRPr="008B02D6">
        <w:rPr>
          <w:rStyle w:val="FontStyle13"/>
          <w:sz w:val="24"/>
          <w:szCs w:val="24"/>
        </w:rPr>
        <w:t>Кот</w:t>
      </w:r>
      <w:r w:rsidR="00706A33">
        <w:rPr>
          <w:rStyle w:val="FontStyle13"/>
          <w:sz w:val="24"/>
          <w:szCs w:val="24"/>
        </w:rPr>
        <w:t>ельничского района (Приложение 3</w:t>
      </w:r>
      <w:r w:rsidRPr="008B02D6">
        <w:rPr>
          <w:rStyle w:val="FontStyle13"/>
          <w:sz w:val="24"/>
          <w:szCs w:val="24"/>
        </w:rPr>
        <w:t>)</w:t>
      </w:r>
      <w:r w:rsidR="008E491A">
        <w:rPr>
          <w:rStyle w:val="FontStyle13"/>
          <w:sz w:val="24"/>
          <w:szCs w:val="24"/>
        </w:rPr>
        <w:t>.</w:t>
      </w:r>
    </w:p>
    <w:p w:rsidR="0029675B" w:rsidRPr="008B02D6" w:rsidRDefault="0029675B" w:rsidP="0029675B">
      <w:pPr>
        <w:pStyle w:val="Style3"/>
        <w:widowControl/>
        <w:tabs>
          <w:tab w:val="left" w:pos="979"/>
        </w:tabs>
        <w:spacing w:before="58" w:line="312" w:lineRule="exact"/>
        <w:ind w:left="706"/>
      </w:pPr>
      <w:r w:rsidRPr="008B02D6">
        <w:rPr>
          <w:rStyle w:val="FontStyle12"/>
          <w:sz w:val="24"/>
          <w:szCs w:val="24"/>
        </w:rPr>
        <w:t>6.</w:t>
      </w:r>
      <w:r w:rsidRPr="008B02D6">
        <w:rPr>
          <w:rStyle w:val="FontStyle12"/>
          <w:sz w:val="24"/>
          <w:szCs w:val="24"/>
        </w:rPr>
        <w:tab/>
        <w:t>Условия проведения Конкурса</w:t>
      </w:r>
      <w:r w:rsidR="003F4802">
        <w:rPr>
          <w:rStyle w:val="FontStyle12"/>
          <w:sz w:val="24"/>
          <w:szCs w:val="24"/>
        </w:rPr>
        <w:t>.</w:t>
      </w:r>
    </w:p>
    <w:p w:rsidR="0029675B" w:rsidRPr="008B02D6" w:rsidRDefault="0029675B" w:rsidP="0029675B">
      <w:pPr>
        <w:pStyle w:val="Style6"/>
        <w:widowControl/>
        <w:spacing w:before="5" w:line="312" w:lineRule="exact"/>
        <w:ind w:firstLine="686"/>
      </w:pPr>
      <w:r w:rsidRPr="008B02D6">
        <w:rPr>
          <w:rStyle w:val="FontStyle13"/>
          <w:sz w:val="24"/>
          <w:szCs w:val="24"/>
        </w:rPr>
        <w:t>Конкурс проводится в каждой возрастной группе по следующим номинациям:</w:t>
      </w:r>
    </w:p>
    <w:p w:rsidR="00692BCB" w:rsidRPr="00692BCB" w:rsidRDefault="00692BCB" w:rsidP="00692BCB">
      <w:pPr>
        <w:pStyle w:val="Style6"/>
        <w:widowControl/>
        <w:numPr>
          <w:ilvl w:val="0"/>
          <w:numId w:val="3"/>
        </w:numPr>
        <w:spacing w:before="5" w:line="312" w:lineRule="exact"/>
        <w:jc w:val="left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Вокальный.</w:t>
      </w:r>
    </w:p>
    <w:p w:rsidR="0029675B" w:rsidRPr="008B02D6" w:rsidRDefault="00692BCB" w:rsidP="00692BCB">
      <w:pPr>
        <w:pStyle w:val="Style6"/>
        <w:widowControl/>
        <w:spacing w:before="5" w:line="312" w:lineRule="exact"/>
        <w:ind w:left="696" w:firstLine="0"/>
        <w:jc w:val="left"/>
      </w:pPr>
      <w:r>
        <w:rPr>
          <w:rStyle w:val="FontStyle13"/>
          <w:b/>
          <w:sz w:val="24"/>
          <w:szCs w:val="24"/>
        </w:rPr>
        <w:t xml:space="preserve"> </w:t>
      </w:r>
      <w:r w:rsidR="008E491A" w:rsidRPr="008B02D6">
        <w:rPr>
          <w:rStyle w:val="FontStyle13"/>
          <w:b/>
          <w:sz w:val="24"/>
          <w:szCs w:val="24"/>
        </w:rPr>
        <w:t>С</w:t>
      </w:r>
      <w:r w:rsidR="0029675B" w:rsidRPr="008B02D6">
        <w:rPr>
          <w:rStyle w:val="FontStyle13"/>
          <w:b/>
          <w:sz w:val="24"/>
          <w:szCs w:val="24"/>
        </w:rPr>
        <w:t>олисты</w:t>
      </w:r>
      <w:r w:rsidR="001F4E5B">
        <w:rPr>
          <w:rStyle w:val="FontStyle13"/>
          <w:sz w:val="24"/>
          <w:szCs w:val="24"/>
        </w:rPr>
        <w:t xml:space="preserve">, </w:t>
      </w:r>
      <w:r w:rsidR="0029675B" w:rsidRPr="008B02D6">
        <w:rPr>
          <w:rStyle w:val="FontStyle13"/>
          <w:b/>
          <w:sz w:val="24"/>
          <w:szCs w:val="24"/>
        </w:rPr>
        <w:t>вокальные</w:t>
      </w:r>
      <w:r w:rsidR="0029675B" w:rsidRPr="008B02D6">
        <w:rPr>
          <w:rStyle w:val="FontStyle13"/>
          <w:sz w:val="24"/>
          <w:szCs w:val="24"/>
        </w:rPr>
        <w:t xml:space="preserve"> творческие коллективы </w:t>
      </w:r>
    </w:p>
    <w:p w:rsidR="0029675B" w:rsidRDefault="0029675B" w:rsidP="0029675B">
      <w:pPr>
        <w:pStyle w:val="Style6"/>
        <w:widowControl/>
        <w:spacing w:before="67" w:line="312" w:lineRule="exact"/>
        <w:ind w:firstLine="682"/>
        <w:rPr>
          <w:rStyle w:val="FontStyle13"/>
          <w:sz w:val="24"/>
          <w:szCs w:val="24"/>
        </w:rPr>
      </w:pPr>
      <w:r w:rsidRPr="008B02D6">
        <w:rPr>
          <w:rStyle w:val="FontStyle13"/>
          <w:sz w:val="24"/>
          <w:szCs w:val="24"/>
        </w:rPr>
        <w:t>При отсутствии аккомпанирующей группы участники Конкурса могут воспользоваться фонограммой. Не допускается выступление вокалистов под фонограмму «плюс».</w:t>
      </w:r>
    </w:p>
    <w:p w:rsidR="00692BCB" w:rsidRPr="00692BCB" w:rsidRDefault="00692BCB" w:rsidP="00F665FA">
      <w:pPr>
        <w:pStyle w:val="Style6"/>
        <w:widowControl/>
        <w:numPr>
          <w:ilvl w:val="0"/>
          <w:numId w:val="3"/>
        </w:numPr>
        <w:spacing w:before="67" w:line="312" w:lineRule="exact"/>
        <w:ind w:left="0" w:firstLine="851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Хореографический. </w:t>
      </w:r>
      <w:r>
        <w:rPr>
          <w:rStyle w:val="FontStyle13"/>
          <w:sz w:val="24"/>
          <w:szCs w:val="24"/>
        </w:rPr>
        <w:t>Танцевальные коллективы</w:t>
      </w:r>
      <w:r w:rsidR="00F665FA">
        <w:rPr>
          <w:rStyle w:val="FontStyle13"/>
          <w:sz w:val="24"/>
          <w:szCs w:val="24"/>
        </w:rPr>
        <w:t xml:space="preserve">, индивидуальный танец (номер). </w:t>
      </w:r>
    </w:p>
    <w:p w:rsidR="00692BCB" w:rsidRPr="008B02D6" w:rsidRDefault="00692BCB" w:rsidP="0029675B">
      <w:pPr>
        <w:pStyle w:val="Style6"/>
        <w:widowControl/>
        <w:spacing w:before="67" w:line="312" w:lineRule="exact"/>
        <w:ind w:firstLine="682"/>
      </w:pPr>
    </w:p>
    <w:p w:rsidR="0029675B" w:rsidRPr="008B02D6" w:rsidRDefault="0029675B" w:rsidP="0029675B">
      <w:pPr>
        <w:pStyle w:val="Style3"/>
        <w:widowControl/>
        <w:tabs>
          <w:tab w:val="left" w:pos="974"/>
        </w:tabs>
        <w:spacing w:before="67" w:line="312" w:lineRule="exact"/>
        <w:ind w:left="696"/>
      </w:pPr>
      <w:r w:rsidRPr="008B02D6">
        <w:rPr>
          <w:rStyle w:val="FontStyle12"/>
          <w:sz w:val="24"/>
          <w:szCs w:val="24"/>
        </w:rPr>
        <w:t>7.</w:t>
      </w:r>
      <w:r w:rsidRPr="008B02D6">
        <w:rPr>
          <w:rStyle w:val="FontStyle12"/>
          <w:sz w:val="24"/>
          <w:szCs w:val="24"/>
        </w:rPr>
        <w:tab/>
        <w:t>Критерии оценок выступлений участников Конкурса</w:t>
      </w:r>
      <w:r w:rsidR="003E2298">
        <w:rPr>
          <w:rStyle w:val="FontStyle12"/>
          <w:sz w:val="24"/>
          <w:szCs w:val="24"/>
        </w:rPr>
        <w:t>.</w:t>
      </w:r>
    </w:p>
    <w:p w:rsidR="0029675B" w:rsidRPr="008B02D6" w:rsidRDefault="0029675B" w:rsidP="0029675B">
      <w:pPr>
        <w:pStyle w:val="Style6"/>
        <w:widowControl/>
        <w:spacing w:before="5" w:line="312" w:lineRule="exact"/>
        <w:ind w:firstLine="686"/>
      </w:pPr>
      <w:r w:rsidRPr="008B02D6">
        <w:rPr>
          <w:rStyle w:val="FontStyle13"/>
          <w:sz w:val="24"/>
          <w:szCs w:val="24"/>
        </w:rPr>
        <w:t xml:space="preserve">Выступления участников Конкурса в </w:t>
      </w:r>
      <w:r w:rsidR="008E491A">
        <w:rPr>
          <w:rStyle w:val="FontStyle13"/>
          <w:sz w:val="24"/>
          <w:szCs w:val="24"/>
        </w:rPr>
        <w:t xml:space="preserve">каждой номинации оцениваются </w:t>
      </w:r>
      <w:r w:rsidRPr="008B02D6">
        <w:rPr>
          <w:rStyle w:val="FontStyle13"/>
          <w:sz w:val="24"/>
          <w:szCs w:val="24"/>
        </w:rPr>
        <w:t>в соответствии с критериями</w:t>
      </w:r>
      <w:r w:rsidR="00A20EFA">
        <w:rPr>
          <w:rStyle w:val="FontStyle13"/>
          <w:sz w:val="24"/>
          <w:szCs w:val="24"/>
        </w:rPr>
        <w:t>:</w:t>
      </w:r>
    </w:p>
    <w:p w:rsidR="0029675B" w:rsidRPr="008B02D6" w:rsidRDefault="0029675B" w:rsidP="0029675B">
      <w:pPr>
        <w:pStyle w:val="Style6"/>
        <w:widowControl/>
        <w:spacing w:line="312" w:lineRule="exact"/>
        <w:ind w:firstLine="682"/>
      </w:pPr>
      <w:r w:rsidRPr="008B02D6">
        <w:rPr>
          <w:rStyle w:val="FontStyle13"/>
          <w:sz w:val="24"/>
          <w:szCs w:val="24"/>
        </w:rPr>
        <w:t xml:space="preserve"> </w:t>
      </w:r>
      <w:r w:rsidR="00A20EFA">
        <w:rPr>
          <w:rStyle w:val="FontStyle13"/>
          <w:sz w:val="24"/>
          <w:szCs w:val="24"/>
        </w:rPr>
        <w:t>-</w:t>
      </w:r>
      <w:r w:rsidRPr="008B02D6">
        <w:rPr>
          <w:rStyle w:val="FontStyle13"/>
          <w:sz w:val="24"/>
          <w:szCs w:val="24"/>
        </w:rPr>
        <w:t>вокальная позиция</w:t>
      </w:r>
      <w:r w:rsidR="00634B83">
        <w:rPr>
          <w:rStyle w:val="FontStyle13"/>
          <w:sz w:val="24"/>
          <w:szCs w:val="24"/>
        </w:rPr>
        <w:t xml:space="preserve"> (сила, тембр, выразительность голоса)</w:t>
      </w:r>
      <w:r w:rsidRPr="008B02D6">
        <w:rPr>
          <w:rStyle w:val="FontStyle13"/>
          <w:sz w:val="24"/>
          <w:szCs w:val="24"/>
        </w:rPr>
        <w:t>; выразительность исполнения; качество дикции (разборчивость, осмысленность, грамотность); соответствие репертуара возрасту, темпераменту и индивидуальным особенностям исполнителя</w:t>
      </w:r>
      <w:r w:rsidR="00593143">
        <w:rPr>
          <w:rStyle w:val="FontStyle13"/>
          <w:sz w:val="24"/>
          <w:szCs w:val="24"/>
        </w:rPr>
        <w:t>.</w:t>
      </w:r>
    </w:p>
    <w:p w:rsidR="0029675B" w:rsidRPr="008B02D6" w:rsidRDefault="0029675B" w:rsidP="0029675B">
      <w:pPr>
        <w:pStyle w:val="Style6"/>
        <w:widowControl/>
        <w:spacing w:line="312" w:lineRule="exact"/>
        <w:ind w:firstLine="682"/>
      </w:pPr>
      <w:r w:rsidRPr="008B02D6">
        <w:rPr>
          <w:rStyle w:val="FontStyle13"/>
          <w:sz w:val="24"/>
          <w:szCs w:val="24"/>
        </w:rPr>
        <w:t>При выставлении баллов по каждому критерию используется пятибалльная шкала.</w:t>
      </w:r>
    </w:p>
    <w:p w:rsidR="0029675B" w:rsidRPr="008B02D6" w:rsidRDefault="0029675B" w:rsidP="0029675B">
      <w:pPr>
        <w:pStyle w:val="Style3"/>
        <w:widowControl/>
        <w:spacing w:line="240" w:lineRule="exact"/>
        <w:ind w:left="696"/>
      </w:pPr>
    </w:p>
    <w:p w:rsidR="0029675B" w:rsidRPr="008B02D6" w:rsidRDefault="0029675B" w:rsidP="0029675B">
      <w:pPr>
        <w:pStyle w:val="Style3"/>
        <w:widowControl/>
        <w:tabs>
          <w:tab w:val="left" w:pos="974"/>
        </w:tabs>
        <w:spacing w:before="53" w:line="307" w:lineRule="exact"/>
        <w:ind w:left="696"/>
      </w:pPr>
      <w:r w:rsidRPr="008B02D6">
        <w:rPr>
          <w:rStyle w:val="FontStyle12"/>
          <w:sz w:val="24"/>
          <w:szCs w:val="24"/>
        </w:rPr>
        <w:t>8.</w:t>
      </w:r>
      <w:r w:rsidRPr="008B02D6">
        <w:rPr>
          <w:rStyle w:val="FontStyle12"/>
          <w:sz w:val="24"/>
          <w:szCs w:val="24"/>
        </w:rPr>
        <w:tab/>
        <w:t>Определение победителей Конкурса</w:t>
      </w:r>
      <w:r w:rsidR="00D35E0A">
        <w:rPr>
          <w:rStyle w:val="FontStyle12"/>
          <w:sz w:val="24"/>
          <w:szCs w:val="24"/>
        </w:rPr>
        <w:t>.</w:t>
      </w:r>
    </w:p>
    <w:p w:rsidR="0029675B" w:rsidRPr="008B02D6" w:rsidRDefault="0029675B" w:rsidP="0029675B">
      <w:pPr>
        <w:pStyle w:val="Style6"/>
        <w:widowControl/>
        <w:spacing w:line="307" w:lineRule="exact"/>
        <w:ind w:firstLine="682"/>
      </w:pPr>
      <w:r w:rsidRPr="008B02D6">
        <w:rPr>
          <w:rStyle w:val="FontStyle13"/>
          <w:sz w:val="24"/>
          <w:szCs w:val="24"/>
        </w:rPr>
        <w:t>Жюри подводит итоги конкурсных выступлений по номинациям в каждой возрастной группе.</w:t>
      </w:r>
    </w:p>
    <w:p w:rsidR="0029675B" w:rsidRPr="008B02D6" w:rsidRDefault="0029675B" w:rsidP="0029675B">
      <w:pPr>
        <w:pStyle w:val="Style6"/>
        <w:widowControl/>
        <w:spacing w:line="307" w:lineRule="exact"/>
        <w:ind w:firstLine="682"/>
      </w:pPr>
      <w:r w:rsidRPr="008B02D6">
        <w:rPr>
          <w:rStyle w:val="FontStyle13"/>
          <w:sz w:val="24"/>
          <w:szCs w:val="24"/>
        </w:rPr>
        <w:t>Победителями Конкурса в каждой номинации и возрастной группе становятся участники, набравшие наибольшее количество баллов.</w:t>
      </w:r>
    </w:p>
    <w:p w:rsidR="0029675B" w:rsidRPr="008B02D6" w:rsidRDefault="0029675B" w:rsidP="0029675B">
      <w:pPr>
        <w:pStyle w:val="Style6"/>
        <w:widowControl/>
        <w:spacing w:before="67" w:line="317" w:lineRule="exact"/>
        <w:ind w:firstLine="686"/>
      </w:pPr>
      <w:r w:rsidRPr="008B02D6">
        <w:rPr>
          <w:rStyle w:val="FontStyle13"/>
          <w:sz w:val="24"/>
          <w:szCs w:val="24"/>
        </w:rPr>
        <w:t>Победители и призеры Конкурса награждаются грамотами Управления образования.</w:t>
      </w:r>
    </w:p>
    <w:p w:rsidR="0029675B" w:rsidRPr="008B02D6" w:rsidRDefault="0029675B" w:rsidP="0029675B">
      <w:pPr>
        <w:rPr>
          <w:rFonts w:ascii="Times New Roman" w:hAnsi="Times New Roman" w:cs="Times New Roman"/>
          <w:sz w:val="24"/>
          <w:szCs w:val="24"/>
        </w:rPr>
      </w:pPr>
    </w:p>
    <w:p w:rsidR="0029675B" w:rsidRPr="008B02D6" w:rsidRDefault="0029675B" w:rsidP="0029675B">
      <w:pPr>
        <w:rPr>
          <w:rFonts w:ascii="Times New Roman" w:hAnsi="Times New Roman" w:cs="Times New Roman"/>
          <w:sz w:val="24"/>
          <w:szCs w:val="24"/>
        </w:rPr>
      </w:pPr>
    </w:p>
    <w:p w:rsidR="00DC6CD2" w:rsidRDefault="00DC6CD2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C6CD2" w:rsidRDefault="00DC6CD2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C6CD2" w:rsidRDefault="00DC6CD2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C6CD2" w:rsidRDefault="00DC6CD2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4FD6" w:rsidRDefault="00B54FD6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4FD6" w:rsidRDefault="00B54FD6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4FD6" w:rsidRDefault="00B54FD6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4FD6" w:rsidRDefault="00B54FD6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4FD6" w:rsidRDefault="00B54FD6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C6CD2" w:rsidRDefault="00DC6CD2" w:rsidP="00C0143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C6CD2" w:rsidRDefault="00DC6CD2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F1D63" w:rsidRDefault="00CF1D63" w:rsidP="0029675B">
      <w:pPr>
        <w:spacing w:after="0" w:line="240" w:lineRule="auto"/>
        <w:ind w:left="1977" w:firstLine="439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9675B" w:rsidRPr="008B02D6" w:rsidRDefault="00733210" w:rsidP="0029675B">
      <w:pPr>
        <w:spacing w:after="0" w:line="240" w:lineRule="auto"/>
        <w:ind w:left="1977" w:firstLine="4395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</w:t>
      </w:r>
      <w:r w:rsidR="0029675B" w:rsidRPr="008B02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 w:rsidR="00706A33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</w:p>
    <w:p w:rsidR="0029675B" w:rsidRPr="008B02D6" w:rsidRDefault="0029675B" w:rsidP="0029675B">
      <w:pPr>
        <w:spacing w:line="240" w:lineRule="auto"/>
        <w:jc w:val="center"/>
        <w:rPr>
          <w:sz w:val="24"/>
          <w:szCs w:val="24"/>
        </w:rPr>
      </w:pPr>
      <w:r w:rsidRPr="008B02D6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Pr="008B02D6">
        <w:rPr>
          <w:rFonts w:ascii="Times New Roman" w:hAnsi="Times New Roman" w:cs="Times New Roman"/>
          <w:bCs/>
          <w:sz w:val="24"/>
          <w:szCs w:val="24"/>
        </w:rPr>
        <w:br/>
      </w:r>
      <w:r w:rsidRPr="008B02D6">
        <w:rPr>
          <w:rStyle w:val="FontStyle12"/>
          <w:sz w:val="24"/>
          <w:szCs w:val="24"/>
        </w:rPr>
        <w:t>участника районного конкурса вокального творчества обучающихся образовательных учреждений Котельничского района «Весенний перезвон»</w:t>
      </w:r>
    </w:p>
    <w:p w:rsidR="0029675B" w:rsidRPr="008B02D6" w:rsidRDefault="0029675B" w:rsidP="0029675B">
      <w:pPr>
        <w:spacing w:line="240" w:lineRule="auto"/>
        <w:jc w:val="center"/>
        <w:rPr>
          <w:sz w:val="24"/>
          <w:szCs w:val="24"/>
        </w:rPr>
      </w:pPr>
      <w:r w:rsidRPr="008B02D6">
        <w:rPr>
          <w:rFonts w:ascii="Times New Roman" w:hAnsi="Times New Roman" w:cs="Times New Roman"/>
          <w:b/>
          <w:bCs/>
          <w:sz w:val="24"/>
          <w:szCs w:val="24"/>
        </w:rPr>
        <w:t>номинация «Солист»</w:t>
      </w:r>
    </w:p>
    <w:tbl>
      <w:tblPr>
        <w:tblW w:w="0" w:type="auto"/>
        <w:jc w:val="center"/>
        <w:tblLayout w:type="fixed"/>
        <w:tblLook w:val="04A0"/>
      </w:tblPr>
      <w:tblGrid>
        <w:gridCol w:w="657"/>
        <w:gridCol w:w="1559"/>
        <w:gridCol w:w="1556"/>
        <w:gridCol w:w="2355"/>
        <w:gridCol w:w="1559"/>
        <w:gridCol w:w="1841"/>
      </w:tblGrid>
      <w:tr w:rsidR="0029675B" w:rsidRPr="008B02D6" w:rsidTr="008E540D">
        <w:trPr>
          <w:cantSplit/>
          <w:trHeight w:val="20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75B" w:rsidRPr="008B02D6" w:rsidRDefault="002967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0D" w:rsidRDefault="008E5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r w:rsidR="008838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</w:t>
            </w:r>
          </w:p>
          <w:p w:rsidR="0029675B" w:rsidRPr="008B02D6" w:rsidRDefault="008E5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="0029675B" w:rsidRPr="008B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75B" w:rsidRPr="008B02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  <w:p w:rsidR="0029675B" w:rsidRPr="008B02D6" w:rsidRDefault="002967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75B" w:rsidRPr="008B02D6" w:rsidRDefault="0029675B" w:rsidP="008E5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0D" w:rsidRDefault="0029675B">
            <w:pPr>
              <w:tabs>
                <w:tab w:val="left" w:pos="880"/>
                <w:tab w:val="center" w:pos="1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02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епертуар</w:t>
            </w:r>
          </w:p>
          <w:p w:rsidR="0029675B" w:rsidRPr="008B02D6" w:rsidRDefault="0029675B">
            <w:pPr>
              <w:tabs>
                <w:tab w:val="left" w:pos="880"/>
                <w:tab w:val="center" w:pos="16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(с указанием композитора, автора текста и хронометражем исполнения)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75B" w:rsidRPr="008B02D6" w:rsidRDefault="0029675B" w:rsidP="00D437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Ф.И.О. (полностью) педагога, контактный телефон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DF" w:rsidRDefault="00071DDF" w:rsidP="0007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071DDF" w:rsidRDefault="00071DDF" w:rsidP="0007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29675B" w:rsidRPr="008B02D6" w:rsidRDefault="00071DDF" w:rsidP="00071DD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(сокращенно)</w:t>
            </w:r>
          </w:p>
        </w:tc>
      </w:tr>
      <w:tr w:rsidR="0029675B" w:rsidRPr="008B02D6" w:rsidTr="008E540D">
        <w:trPr>
          <w:trHeight w:val="2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675B" w:rsidRPr="008B02D6" w:rsidRDefault="0029675B" w:rsidP="0029675B">
      <w:pPr>
        <w:pStyle w:val="a4"/>
        <w:tabs>
          <w:tab w:val="left" w:leader="underscore" w:pos="6120"/>
        </w:tabs>
        <w:jc w:val="left"/>
        <w:rPr>
          <w:szCs w:val="24"/>
        </w:rPr>
      </w:pPr>
    </w:p>
    <w:p w:rsidR="0029675B" w:rsidRPr="008B02D6" w:rsidRDefault="0029675B" w:rsidP="0029675B">
      <w:pPr>
        <w:spacing w:line="240" w:lineRule="auto"/>
        <w:jc w:val="center"/>
        <w:rPr>
          <w:sz w:val="24"/>
          <w:szCs w:val="24"/>
        </w:rPr>
      </w:pPr>
      <w:r w:rsidRPr="008B02D6">
        <w:rPr>
          <w:rFonts w:ascii="Times New Roman" w:hAnsi="Times New Roman" w:cs="Times New Roman"/>
          <w:b/>
          <w:bCs/>
          <w:sz w:val="24"/>
          <w:szCs w:val="24"/>
        </w:rPr>
        <w:t>номинация «Вокальные творческие коллективы</w:t>
      </w:r>
      <w:r w:rsidR="007E2230">
        <w:rPr>
          <w:rFonts w:ascii="Times New Roman" w:hAnsi="Times New Roman" w:cs="Times New Roman"/>
          <w:b/>
          <w:bCs/>
          <w:sz w:val="24"/>
          <w:szCs w:val="24"/>
        </w:rPr>
        <w:t>, дуэты</w:t>
      </w:r>
      <w:r w:rsidRPr="008B02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jc w:val="center"/>
        <w:tblLayout w:type="fixed"/>
        <w:tblLook w:val="04A0"/>
      </w:tblPr>
      <w:tblGrid>
        <w:gridCol w:w="657"/>
        <w:gridCol w:w="1559"/>
        <w:gridCol w:w="1556"/>
        <w:gridCol w:w="2355"/>
        <w:gridCol w:w="1559"/>
        <w:gridCol w:w="1841"/>
      </w:tblGrid>
      <w:tr w:rsidR="0029675B" w:rsidRPr="008B02D6" w:rsidTr="008E540D">
        <w:trPr>
          <w:cantSplit/>
          <w:trHeight w:val="206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75B" w:rsidRPr="008B02D6" w:rsidRDefault="002967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75B" w:rsidRPr="008B02D6" w:rsidRDefault="008E5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29675B" w:rsidRPr="008B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75B" w:rsidRPr="008B02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29675B" w:rsidRPr="008B02D6" w:rsidRDefault="002967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75B" w:rsidRPr="008B02D6" w:rsidRDefault="0029675B" w:rsidP="008E5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0D" w:rsidRDefault="0029675B">
            <w:pPr>
              <w:tabs>
                <w:tab w:val="left" w:pos="880"/>
                <w:tab w:val="center" w:pos="1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02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епертуар </w:t>
            </w:r>
          </w:p>
          <w:p w:rsidR="0029675B" w:rsidRPr="008B02D6" w:rsidRDefault="0029675B">
            <w:pPr>
              <w:tabs>
                <w:tab w:val="left" w:pos="880"/>
                <w:tab w:val="center" w:pos="16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(с указанием композитора, автора текста и хронометражем исполнения)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75B" w:rsidRPr="008B02D6" w:rsidRDefault="0029675B" w:rsidP="008E5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Ф.И.О. (полностью) педагога, контактный телефон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0D" w:rsidRDefault="008E540D" w:rsidP="008E5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29675B" w:rsidRDefault="008E540D" w:rsidP="008E5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8E540D" w:rsidRPr="008B02D6" w:rsidRDefault="008E540D" w:rsidP="008E540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(сокращенно)</w:t>
            </w:r>
          </w:p>
        </w:tc>
      </w:tr>
      <w:tr w:rsidR="0029675B" w:rsidRPr="008B02D6" w:rsidTr="008E540D">
        <w:trPr>
          <w:trHeight w:val="31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5B" w:rsidRPr="008B02D6" w:rsidRDefault="002967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437" w:rsidRPr="008B02D6" w:rsidTr="008E540D">
        <w:trPr>
          <w:trHeight w:val="31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675B" w:rsidRPr="008B02D6" w:rsidRDefault="0029675B" w:rsidP="0029675B">
      <w:pPr>
        <w:pStyle w:val="a4"/>
        <w:tabs>
          <w:tab w:val="left" w:leader="underscore" w:pos="6120"/>
        </w:tabs>
        <w:jc w:val="left"/>
        <w:rPr>
          <w:szCs w:val="24"/>
        </w:rPr>
      </w:pPr>
    </w:p>
    <w:p w:rsidR="00C01437" w:rsidRDefault="00C01437" w:rsidP="0029675B">
      <w:pPr>
        <w:pStyle w:val="a4"/>
        <w:tabs>
          <w:tab w:val="left" w:leader="underscore" w:pos="6120"/>
        </w:tabs>
        <w:jc w:val="left"/>
        <w:rPr>
          <w:szCs w:val="24"/>
        </w:rPr>
      </w:pPr>
    </w:p>
    <w:p w:rsidR="00C01437" w:rsidRPr="008B02D6" w:rsidRDefault="00C01437" w:rsidP="00C01437">
      <w:pPr>
        <w:spacing w:line="240" w:lineRule="auto"/>
        <w:jc w:val="center"/>
        <w:rPr>
          <w:sz w:val="24"/>
          <w:szCs w:val="24"/>
        </w:rPr>
      </w:pPr>
      <w:r w:rsidRPr="008B02D6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Хореографическая</w:t>
      </w:r>
      <w:r w:rsidRPr="008B02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01437" w:rsidRDefault="00C01437" w:rsidP="0029675B">
      <w:pPr>
        <w:pStyle w:val="a4"/>
        <w:tabs>
          <w:tab w:val="left" w:leader="underscore" w:pos="6120"/>
        </w:tabs>
        <w:jc w:val="left"/>
        <w:rPr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657"/>
        <w:gridCol w:w="1414"/>
        <w:gridCol w:w="1701"/>
        <w:gridCol w:w="2355"/>
        <w:gridCol w:w="1559"/>
        <w:gridCol w:w="1841"/>
      </w:tblGrid>
      <w:tr w:rsidR="00C01437" w:rsidRPr="008B02D6" w:rsidTr="00AA3A83">
        <w:trPr>
          <w:cantSplit/>
          <w:trHeight w:val="206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37" w:rsidRPr="008B02D6" w:rsidRDefault="00C01437" w:rsidP="00322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52" w:rsidRDefault="00DB2F52" w:rsidP="0032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C01437" w:rsidRPr="008B02D6" w:rsidRDefault="00C01437" w:rsidP="00322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  <w:p w:rsidR="00C01437" w:rsidRPr="00DB2F52" w:rsidRDefault="00DB2F52" w:rsidP="003227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2F52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37" w:rsidRPr="008B02D6" w:rsidRDefault="00C01437" w:rsidP="006852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52" w:rsidRDefault="00C01437" w:rsidP="00322755">
            <w:pPr>
              <w:tabs>
                <w:tab w:val="left" w:pos="880"/>
                <w:tab w:val="center" w:pos="1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02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епертуар </w:t>
            </w:r>
          </w:p>
          <w:p w:rsidR="00C01437" w:rsidRPr="008B02D6" w:rsidRDefault="00C01437" w:rsidP="00322755">
            <w:pPr>
              <w:tabs>
                <w:tab w:val="left" w:pos="880"/>
                <w:tab w:val="center" w:pos="163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(с указанием композитора, автора текста и хронометражем исполнения)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37" w:rsidRPr="008B02D6" w:rsidRDefault="00C01437" w:rsidP="00322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 xml:space="preserve">Ф.И.О. (полностью) педагога, </w:t>
            </w:r>
          </w:p>
          <w:p w:rsidR="00C01437" w:rsidRPr="008B02D6" w:rsidRDefault="00C01437" w:rsidP="00322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2D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Default="006852D4" w:rsidP="00685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1437" w:rsidRPr="008B02D6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8E540D" w:rsidRDefault="008E540D" w:rsidP="00685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2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  <w:p w:rsidR="006852D4" w:rsidRPr="008B02D6" w:rsidRDefault="008E540D" w:rsidP="008E540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(сокращенно)</w:t>
            </w:r>
          </w:p>
        </w:tc>
      </w:tr>
      <w:tr w:rsidR="00C01437" w:rsidRPr="008B02D6" w:rsidTr="00AA3A83">
        <w:trPr>
          <w:trHeight w:val="31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437" w:rsidRPr="008B02D6" w:rsidTr="00AA3A83">
        <w:trPr>
          <w:trHeight w:val="31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37" w:rsidRPr="008B02D6" w:rsidRDefault="00C01437" w:rsidP="00322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1437" w:rsidRDefault="00C01437" w:rsidP="0029675B">
      <w:pPr>
        <w:pStyle w:val="a4"/>
        <w:tabs>
          <w:tab w:val="left" w:leader="underscore" w:pos="6120"/>
        </w:tabs>
        <w:jc w:val="left"/>
        <w:rPr>
          <w:szCs w:val="24"/>
        </w:rPr>
      </w:pPr>
    </w:p>
    <w:p w:rsidR="00C01437" w:rsidRDefault="00C01437" w:rsidP="0029675B">
      <w:pPr>
        <w:pStyle w:val="a4"/>
        <w:tabs>
          <w:tab w:val="left" w:leader="underscore" w:pos="6120"/>
        </w:tabs>
        <w:jc w:val="left"/>
        <w:rPr>
          <w:szCs w:val="24"/>
        </w:rPr>
      </w:pPr>
    </w:p>
    <w:p w:rsidR="00C01437" w:rsidRDefault="00C01437" w:rsidP="0029675B">
      <w:pPr>
        <w:pStyle w:val="a4"/>
        <w:tabs>
          <w:tab w:val="left" w:leader="underscore" w:pos="6120"/>
        </w:tabs>
        <w:jc w:val="left"/>
        <w:rPr>
          <w:szCs w:val="24"/>
        </w:rPr>
      </w:pPr>
    </w:p>
    <w:p w:rsidR="00C01437" w:rsidRDefault="00C01437" w:rsidP="0029675B">
      <w:pPr>
        <w:pStyle w:val="a4"/>
        <w:tabs>
          <w:tab w:val="left" w:leader="underscore" w:pos="6120"/>
        </w:tabs>
        <w:jc w:val="left"/>
        <w:rPr>
          <w:szCs w:val="24"/>
        </w:rPr>
      </w:pPr>
    </w:p>
    <w:p w:rsidR="0029675B" w:rsidRPr="008B02D6" w:rsidRDefault="0029675B" w:rsidP="0029675B">
      <w:pPr>
        <w:pStyle w:val="a4"/>
        <w:tabs>
          <w:tab w:val="left" w:leader="underscore" w:pos="6120"/>
        </w:tabs>
        <w:jc w:val="left"/>
        <w:rPr>
          <w:szCs w:val="24"/>
        </w:rPr>
      </w:pPr>
      <w:r w:rsidRPr="008B02D6">
        <w:rPr>
          <w:szCs w:val="24"/>
        </w:rPr>
        <w:t>Руководитель образовательной организации ________________ подпись</w:t>
      </w:r>
    </w:p>
    <w:p w:rsidR="0029675B" w:rsidRPr="008B02D6" w:rsidRDefault="0029675B" w:rsidP="0029675B">
      <w:pPr>
        <w:pStyle w:val="a4"/>
        <w:tabs>
          <w:tab w:val="left" w:leader="underscore" w:pos="6120"/>
        </w:tabs>
        <w:jc w:val="left"/>
        <w:rPr>
          <w:szCs w:val="24"/>
        </w:rPr>
      </w:pPr>
      <w:r w:rsidRPr="008B02D6">
        <w:rPr>
          <w:szCs w:val="24"/>
        </w:rPr>
        <w:t>(расшифровка)</w:t>
      </w:r>
    </w:p>
    <w:p w:rsidR="0029675B" w:rsidRPr="008B02D6" w:rsidRDefault="0029675B" w:rsidP="0029675B">
      <w:pPr>
        <w:spacing w:line="240" w:lineRule="auto"/>
        <w:rPr>
          <w:sz w:val="24"/>
          <w:szCs w:val="24"/>
        </w:rPr>
      </w:pPr>
      <w:r w:rsidRPr="008B02D6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C01437" w:rsidRDefault="0029675B" w:rsidP="0029675B">
      <w:pPr>
        <w:tabs>
          <w:tab w:val="left" w:pos="4056"/>
        </w:tabs>
        <w:jc w:val="right"/>
        <w:rPr>
          <w:sz w:val="24"/>
          <w:szCs w:val="24"/>
        </w:rPr>
      </w:pPr>
      <w:r w:rsidRPr="008B02D6">
        <w:rPr>
          <w:sz w:val="24"/>
          <w:szCs w:val="24"/>
        </w:rPr>
        <w:tab/>
      </w:r>
      <w:r w:rsidRPr="008B02D6">
        <w:rPr>
          <w:sz w:val="24"/>
          <w:szCs w:val="24"/>
        </w:rPr>
        <w:tab/>
      </w:r>
    </w:p>
    <w:p w:rsidR="00C01437" w:rsidRDefault="00C01437" w:rsidP="0029675B">
      <w:pPr>
        <w:tabs>
          <w:tab w:val="left" w:pos="4056"/>
        </w:tabs>
        <w:jc w:val="right"/>
        <w:rPr>
          <w:sz w:val="24"/>
          <w:szCs w:val="24"/>
        </w:rPr>
      </w:pPr>
    </w:p>
    <w:p w:rsidR="00C01437" w:rsidRDefault="00C01437" w:rsidP="0029675B">
      <w:pPr>
        <w:tabs>
          <w:tab w:val="left" w:pos="4056"/>
        </w:tabs>
        <w:jc w:val="right"/>
        <w:rPr>
          <w:sz w:val="24"/>
          <w:szCs w:val="24"/>
        </w:rPr>
      </w:pPr>
    </w:p>
    <w:p w:rsidR="0029675B" w:rsidRPr="008B02D6" w:rsidRDefault="00706A33" w:rsidP="0029675B">
      <w:pPr>
        <w:tabs>
          <w:tab w:val="left" w:pos="4056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</w:t>
      </w:r>
    </w:p>
    <w:p w:rsidR="0029675B" w:rsidRPr="008B02D6" w:rsidRDefault="0029675B" w:rsidP="0029675B">
      <w:pPr>
        <w:tabs>
          <w:tab w:val="left" w:pos="4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2D6">
        <w:rPr>
          <w:rFonts w:ascii="Times New Roman" w:hAnsi="Times New Roman" w:cs="Times New Roman"/>
          <w:b/>
          <w:sz w:val="24"/>
          <w:szCs w:val="24"/>
        </w:rPr>
        <w:t>Состав оргкомитета с правами жюри</w:t>
      </w:r>
      <w:r w:rsidR="002A79C1">
        <w:rPr>
          <w:rFonts w:ascii="Times New Roman" w:hAnsi="Times New Roman" w:cs="Times New Roman"/>
          <w:b/>
          <w:sz w:val="24"/>
          <w:szCs w:val="24"/>
        </w:rPr>
        <w:t>:</w:t>
      </w:r>
    </w:p>
    <w:p w:rsidR="0032364E" w:rsidRDefault="0029675B" w:rsidP="00CF1414">
      <w:pPr>
        <w:pStyle w:val="a3"/>
        <w:shd w:val="clear" w:color="auto" w:fill="FFFFFF"/>
        <w:spacing w:before="0" w:beforeAutospacing="0" w:after="0" w:afterAutospacing="0" w:line="276" w:lineRule="auto"/>
      </w:pPr>
      <w:r w:rsidRPr="008B02D6">
        <w:t>Председатель:</w:t>
      </w:r>
      <w:r w:rsidR="00706A33">
        <w:t xml:space="preserve"> Тарасова Е.Н</w:t>
      </w:r>
      <w:r w:rsidR="0032364E">
        <w:t>., директор МКОУ ДО ДДТ п. Ленинская Искра.</w:t>
      </w:r>
    </w:p>
    <w:p w:rsidR="0029675B" w:rsidRPr="008B02D6" w:rsidRDefault="0029675B" w:rsidP="00CF1414">
      <w:pPr>
        <w:pStyle w:val="a3"/>
        <w:shd w:val="clear" w:color="auto" w:fill="FFFFFF"/>
        <w:spacing w:before="0" w:beforeAutospacing="0" w:after="0" w:afterAutospacing="0" w:line="276" w:lineRule="auto"/>
      </w:pPr>
      <w:r w:rsidRPr="008B02D6">
        <w:t xml:space="preserve">Члены оргкомитета: </w:t>
      </w:r>
    </w:p>
    <w:p w:rsidR="0029675B" w:rsidRPr="008B02D6" w:rsidRDefault="0029675B" w:rsidP="00CF1414">
      <w:pPr>
        <w:pStyle w:val="a3"/>
        <w:shd w:val="clear" w:color="auto" w:fill="FFFFFF"/>
        <w:spacing w:before="0" w:beforeAutospacing="0" w:after="0" w:afterAutospacing="0" w:line="276" w:lineRule="auto"/>
      </w:pPr>
      <w:r w:rsidRPr="008B02D6">
        <w:tab/>
      </w:r>
      <w:r w:rsidRPr="008B02D6">
        <w:tab/>
      </w:r>
      <w:r w:rsidRPr="008B02D6">
        <w:tab/>
      </w:r>
      <w:r w:rsidRPr="00815BB3">
        <w:t>Авдеева Н.А.,</w:t>
      </w:r>
      <w:r w:rsidRPr="008B02D6">
        <w:t xml:space="preserve"> учитель музыки МКОУ СОШ п. Юбилейный;</w:t>
      </w:r>
    </w:p>
    <w:p w:rsidR="0029675B" w:rsidRPr="008B02D6" w:rsidRDefault="0029675B" w:rsidP="00CF1414">
      <w:pPr>
        <w:pStyle w:val="a3"/>
        <w:shd w:val="clear" w:color="auto" w:fill="FFFFFF"/>
        <w:spacing w:before="0" w:beforeAutospacing="0" w:after="0" w:afterAutospacing="0" w:line="276" w:lineRule="auto"/>
        <w:ind w:left="2124"/>
      </w:pPr>
      <w:r w:rsidRPr="008B02D6">
        <w:t>Манина С.Л., учитель музыки МКОУ ООШ с. Боровка, руководитель РМО учителей ХЭЦ;</w:t>
      </w:r>
    </w:p>
    <w:p w:rsidR="0029675B" w:rsidRDefault="0029675B" w:rsidP="00CF1414">
      <w:pPr>
        <w:pStyle w:val="a3"/>
        <w:shd w:val="clear" w:color="auto" w:fill="FFFFFF"/>
        <w:spacing w:before="0" w:beforeAutospacing="0" w:after="0" w:afterAutospacing="0" w:line="276" w:lineRule="auto"/>
        <w:ind w:left="2124"/>
      </w:pPr>
      <w:r w:rsidRPr="008B02D6">
        <w:t xml:space="preserve">Патрушева Л.В., учитель музыки МКОУ </w:t>
      </w:r>
      <w:r w:rsidR="00706A33">
        <w:t>Спицынско</w:t>
      </w:r>
      <w:r w:rsidR="00706A33" w:rsidRPr="008B02D6">
        <w:t>й</w:t>
      </w:r>
      <w:r w:rsidRPr="008B02D6">
        <w:t xml:space="preserve"> СОШ п.</w:t>
      </w:r>
      <w:r w:rsidR="0032364E">
        <w:t xml:space="preserve"> </w:t>
      </w:r>
      <w:r w:rsidRPr="008B02D6">
        <w:t>Ленинская Искра; ПДО МКОУ ДО ДДТ п. Ленинская Искра</w:t>
      </w:r>
      <w:r w:rsidR="002A79C1">
        <w:t>;</w:t>
      </w:r>
      <w:r w:rsidRPr="008B02D6">
        <w:t xml:space="preserve"> </w:t>
      </w:r>
    </w:p>
    <w:p w:rsidR="00923B8E" w:rsidRPr="008B02D6" w:rsidRDefault="00923B8E" w:rsidP="00CF1414">
      <w:pPr>
        <w:pStyle w:val="a3"/>
        <w:shd w:val="clear" w:color="auto" w:fill="FFFFFF"/>
        <w:spacing w:before="0" w:beforeAutospacing="0" w:after="0" w:afterAutospacing="0" w:line="276" w:lineRule="auto"/>
        <w:ind w:left="2124"/>
      </w:pPr>
      <w:r>
        <w:t>Петухова  А.С., главный специалист  отдела культуры по делам архивов, молодёжи и спорта администрации Котельничского района.</w:t>
      </w:r>
    </w:p>
    <w:p w:rsidR="0029675B" w:rsidRPr="008B02D6" w:rsidRDefault="002A79C1" w:rsidP="00CF1414">
      <w:pPr>
        <w:pStyle w:val="a3"/>
        <w:shd w:val="clear" w:color="auto" w:fill="FFFFFF"/>
        <w:spacing w:before="0" w:beforeAutospacing="0" w:after="0" w:afterAutospacing="0" w:line="276" w:lineRule="auto"/>
        <w:ind w:left="2124"/>
      </w:pPr>
      <w:r>
        <w:t>.</w:t>
      </w:r>
    </w:p>
    <w:p w:rsidR="004C494F" w:rsidRPr="008B02D6" w:rsidRDefault="0029675B" w:rsidP="00DC6CD2">
      <w:pPr>
        <w:tabs>
          <w:tab w:val="left" w:pos="4056"/>
        </w:tabs>
        <w:rPr>
          <w:sz w:val="24"/>
          <w:szCs w:val="24"/>
        </w:rPr>
      </w:pPr>
      <w:r w:rsidRPr="008B02D6">
        <w:rPr>
          <w:sz w:val="24"/>
          <w:szCs w:val="24"/>
        </w:rPr>
        <w:tab/>
      </w:r>
      <w:r w:rsidRPr="008B02D6">
        <w:rPr>
          <w:sz w:val="24"/>
          <w:szCs w:val="24"/>
        </w:rPr>
        <w:tab/>
      </w:r>
      <w:r w:rsidRPr="008B02D6">
        <w:rPr>
          <w:sz w:val="24"/>
          <w:szCs w:val="24"/>
        </w:rPr>
        <w:tab/>
      </w:r>
      <w:r w:rsidRPr="008B02D6">
        <w:rPr>
          <w:sz w:val="24"/>
          <w:szCs w:val="24"/>
        </w:rPr>
        <w:tab/>
      </w:r>
      <w:r w:rsidRPr="008B02D6">
        <w:rPr>
          <w:sz w:val="24"/>
          <w:szCs w:val="24"/>
        </w:rPr>
        <w:tab/>
      </w:r>
    </w:p>
    <w:p w:rsidR="008113A0" w:rsidRPr="008B02D6" w:rsidRDefault="008113A0">
      <w:pPr>
        <w:rPr>
          <w:sz w:val="24"/>
          <w:szCs w:val="24"/>
        </w:rPr>
      </w:pPr>
    </w:p>
    <w:p w:rsidR="008113A0" w:rsidRDefault="008113A0"/>
    <w:p w:rsidR="008113A0" w:rsidRDefault="008113A0" w:rsidP="002A79C1">
      <w:pPr>
        <w:spacing w:after="0" w:line="240" w:lineRule="auto"/>
        <w:ind w:right="-426"/>
        <w:rPr>
          <w:b/>
          <w:bCs/>
          <w:sz w:val="20"/>
          <w:szCs w:val="20"/>
        </w:rPr>
      </w:pPr>
    </w:p>
    <w:tbl>
      <w:tblPr>
        <w:tblW w:w="5000" w:type="pct"/>
        <w:tblInd w:w="-885" w:type="dxa"/>
        <w:tblLayout w:type="fixed"/>
        <w:tblLook w:val="04A0"/>
      </w:tblPr>
      <w:tblGrid>
        <w:gridCol w:w="2670"/>
        <w:gridCol w:w="6901"/>
      </w:tblGrid>
      <w:tr w:rsidR="008113A0" w:rsidTr="008B02D6">
        <w:tc>
          <w:tcPr>
            <w:tcW w:w="2670" w:type="dxa"/>
            <w:hideMark/>
          </w:tcPr>
          <w:p w:rsidR="008113A0" w:rsidRDefault="008113A0" w:rsidP="008113A0">
            <w:pPr>
              <w:widowControl w:val="0"/>
              <w:spacing w:after="0" w:line="240" w:lineRule="auto"/>
              <w:ind w:left="-993" w:right="-426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 xml:space="preserve">                                             </w:t>
            </w:r>
          </w:p>
        </w:tc>
        <w:tc>
          <w:tcPr>
            <w:tcW w:w="6901" w:type="dxa"/>
            <w:hideMark/>
          </w:tcPr>
          <w:p w:rsidR="008113A0" w:rsidRDefault="008113A0" w:rsidP="008113A0">
            <w:pPr>
              <w:widowControl w:val="0"/>
              <w:spacing w:after="0" w:line="240" w:lineRule="auto"/>
              <w:ind w:left="-993" w:right="-426"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  <w:vertAlign w:val="superscript"/>
              </w:rPr>
              <w:t xml:space="preserve">                </w:t>
            </w:r>
          </w:p>
        </w:tc>
      </w:tr>
    </w:tbl>
    <w:p w:rsidR="008113A0" w:rsidRDefault="008113A0" w:rsidP="002A79C1">
      <w:pPr>
        <w:spacing w:after="0"/>
        <w:ind w:right="-426"/>
      </w:pPr>
    </w:p>
    <w:sectPr w:rsidR="008113A0" w:rsidSect="008B02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0B7E"/>
    <w:multiLevelType w:val="hybridMultilevel"/>
    <w:tmpl w:val="56D8254C"/>
    <w:lvl w:ilvl="0" w:tplc="26584B3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651"/>
        </w:tabs>
        <w:ind w:left="16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71"/>
        </w:tabs>
        <w:ind w:left="23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11"/>
        </w:tabs>
        <w:ind w:left="38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31"/>
        </w:tabs>
        <w:ind w:left="45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71"/>
        </w:tabs>
        <w:ind w:left="59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91"/>
        </w:tabs>
        <w:ind w:left="6691" w:hanging="360"/>
      </w:pPr>
    </w:lvl>
  </w:abstractNum>
  <w:abstractNum w:abstractNumId="1">
    <w:nsid w:val="36D97336"/>
    <w:multiLevelType w:val="multilevel"/>
    <w:tmpl w:val="46CC6BB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3FD630DB"/>
    <w:multiLevelType w:val="hybridMultilevel"/>
    <w:tmpl w:val="0A908846"/>
    <w:lvl w:ilvl="0" w:tplc="623AE4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675B"/>
    <w:rsid w:val="000118FB"/>
    <w:rsid w:val="00016734"/>
    <w:rsid w:val="000208D6"/>
    <w:rsid w:val="000263DE"/>
    <w:rsid w:val="0005070D"/>
    <w:rsid w:val="00053676"/>
    <w:rsid w:val="00071DDF"/>
    <w:rsid w:val="000820AE"/>
    <w:rsid w:val="00097A71"/>
    <w:rsid w:val="0010213D"/>
    <w:rsid w:val="0012566E"/>
    <w:rsid w:val="001B6121"/>
    <w:rsid w:val="001C6605"/>
    <w:rsid w:val="001C7698"/>
    <w:rsid w:val="001F4E5B"/>
    <w:rsid w:val="0029675B"/>
    <w:rsid w:val="002A79C1"/>
    <w:rsid w:val="002F4265"/>
    <w:rsid w:val="00321AE8"/>
    <w:rsid w:val="003224BF"/>
    <w:rsid w:val="0032364E"/>
    <w:rsid w:val="0032761D"/>
    <w:rsid w:val="00382BA1"/>
    <w:rsid w:val="003D3D24"/>
    <w:rsid w:val="003E2298"/>
    <w:rsid w:val="003F26E1"/>
    <w:rsid w:val="003F4802"/>
    <w:rsid w:val="00425C67"/>
    <w:rsid w:val="00445285"/>
    <w:rsid w:val="00471658"/>
    <w:rsid w:val="004903B5"/>
    <w:rsid w:val="004B16F4"/>
    <w:rsid w:val="004C494F"/>
    <w:rsid w:val="005064DA"/>
    <w:rsid w:val="00593143"/>
    <w:rsid w:val="005F0F6A"/>
    <w:rsid w:val="00634B83"/>
    <w:rsid w:val="0064712E"/>
    <w:rsid w:val="006674BF"/>
    <w:rsid w:val="006715FA"/>
    <w:rsid w:val="006852D4"/>
    <w:rsid w:val="00692BCB"/>
    <w:rsid w:val="006A3B8D"/>
    <w:rsid w:val="006D6940"/>
    <w:rsid w:val="006E089D"/>
    <w:rsid w:val="006E14A4"/>
    <w:rsid w:val="006F0D7A"/>
    <w:rsid w:val="006F519E"/>
    <w:rsid w:val="00706A33"/>
    <w:rsid w:val="007113E4"/>
    <w:rsid w:val="00733210"/>
    <w:rsid w:val="007365AB"/>
    <w:rsid w:val="00755166"/>
    <w:rsid w:val="007743F8"/>
    <w:rsid w:val="007823D0"/>
    <w:rsid w:val="00782B1B"/>
    <w:rsid w:val="007E2230"/>
    <w:rsid w:val="008113A0"/>
    <w:rsid w:val="00815BB3"/>
    <w:rsid w:val="00827F57"/>
    <w:rsid w:val="008838C4"/>
    <w:rsid w:val="008B02D6"/>
    <w:rsid w:val="008D46D9"/>
    <w:rsid w:val="008E491A"/>
    <w:rsid w:val="008E540D"/>
    <w:rsid w:val="00923B8E"/>
    <w:rsid w:val="00964E7B"/>
    <w:rsid w:val="00A033C6"/>
    <w:rsid w:val="00A20EFA"/>
    <w:rsid w:val="00A34401"/>
    <w:rsid w:val="00A34A17"/>
    <w:rsid w:val="00A370BC"/>
    <w:rsid w:val="00A51D16"/>
    <w:rsid w:val="00A73070"/>
    <w:rsid w:val="00AA3A83"/>
    <w:rsid w:val="00AE29D6"/>
    <w:rsid w:val="00AF165A"/>
    <w:rsid w:val="00AF19C3"/>
    <w:rsid w:val="00B32BBD"/>
    <w:rsid w:val="00B3511A"/>
    <w:rsid w:val="00B4371E"/>
    <w:rsid w:val="00B46CE4"/>
    <w:rsid w:val="00B54FD6"/>
    <w:rsid w:val="00B94ADD"/>
    <w:rsid w:val="00C01437"/>
    <w:rsid w:val="00C35C4C"/>
    <w:rsid w:val="00C7016A"/>
    <w:rsid w:val="00C8040E"/>
    <w:rsid w:val="00CC1ED6"/>
    <w:rsid w:val="00CD60B9"/>
    <w:rsid w:val="00CF1414"/>
    <w:rsid w:val="00CF1D63"/>
    <w:rsid w:val="00CF34FE"/>
    <w:rsid w:val="00D35E0A"/>
    <w:rsid w:val="00D4379C"/>
    <w:rsid w:val="00D80905"/>
    <w:rsid w:val="00D80F8D"/>
    <w:rsid w:val="00D82B00"/>
    <w:rsid w:val="00D9578D"/>
    <w:rsid w:val="00DA4256"/>
    <w:rsid w:val="00DB2F52"/>
    <w:rsid w:val="00DC6CD2"/>
    <w:rsid w:val="00DE0214"/>
    <w:rsid w:val="00E00B0A"/>
    <w:rsid w:val="00E0780C"/>
    <w:rsid w:val="00EE400C"/>
    <w:rsid w:val="00F27E93"/>
    <w:rsid w:val="00F540EE"/>
    <w:rsid w:val="00F665FA"/>
    <w:rsid w:val="00F7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5B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67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967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6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9675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Style3">
    <w:name w:val="Style3"/>
    <w:basedOn w:val="a"/>
    <w:rsid w:val="002967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9675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9675B"/>
    <w:pPr>
      <w:widowControl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9675B"/>
    <w:pPr>
      <w:widowControl w:val="0"/>
      <w:spacing w:after="0" w:line="322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967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9675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basedOn w:val="a0"/>
    <w:rsid w:val="0029675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29675B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  <w:rsid w:val="008113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qFormat/>
    <w:rsid w:val="008113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qFormat/>
    <w:rsid w:val="0081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COMP6A</dc:creator>
  <cp:keywords/>
  <dc:description/>
  <cp:lastModifiedBy>Секретарь</cp:lastModifiedBy>
  <cp:revision>198</cp:revision>
  <cp:lastPrinted>2025-02-19T10:41:00Z</cp:lastPrinted>
  <dcterms:created xsi:type="dcterms:W3CDTF">2022-03-02T04:39:00Z</dcterms:created>
  <dcterms:modified xsi:type="dcterms:W3CDTF">2025-02-19T12:01:00Z</dcterms:modified>
</cp:coreProperties>
</file>